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1169D" w:rsidRPr="00AD5C7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D5C7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C1169D" w:rsidRPr="00AD5C7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D5C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AD5C7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AD5C7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AD5C70" w:rsidRPr="00AD5C7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AD5C7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AD5C7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AD5C70" w:rsidRDefault="0070136F" w:rsidP="00B4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  <w:r w:rsidRPr="00AD5C70">
              <w:rPr>
                <w:rFonts w:ascii="Times New Roman" w:eastAsia="Times New Roman" w:hAnsi="Times New Roman" w:cs="Times New Roman"/>
                <w:sz w:val="64"/>
                <w:szCs w:val="64"/>
              </w:rPr>
              <w:t>№</w:t>
            </w:r>
            <w:r w:rsidR="007E38D3" w:rsidRPr="00AD5C70">
              <w:rPr>
                <w:rFonts w:ascii="Times New Roman" w:eastAsia="Times New Roman" w:hAnsi="Times New Roman" w:cs="Times New Roman"/>
                <w:sz w:val="64"/>
                <w:szCs w:val="64"/>
              </w:rPr>
              <w:t xml:space="preserve"> </w:t>
            </w:r>
            <w:r w:rsidR="00D679A5">
              <w:rPr>
                <w:rFonts w:ascii="Times New Roman" w:eastAsia="Times New Roman" w:hAnsi="Times New Roman" w:cs="Times New Roman"/>
                <w:sz w:val="64"/>
                <w:szCs w:val="64"/>
              </w:rPr>
              <w:t>74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AD5C70" w:rsidRDefault="00860E6C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AD5C70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  <w:r w:rsidR="00D679A5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28 </w:t>
            </w:r>
            <w:r w:rsidRPr="00AD5C70">
              <w:rPr>
                <w:rFonts w:ascii="Times New Roman" w:eastAsia="Times New Roman" w:hAnsi="Times New Roman" w:cs="Times New Roman"/>
                <w:sz w:val="52"/>
                <w:szCs w:val="52"/>
              </w:rPr>
              <w:t>июня</w:t>
            </w:r>
          </w:p>
          <w:p w:rsidR="00C1169D" w:rsidRPr="00AD5C70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AD5C70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AD5C70">
              <w:rPr>
                <w:rFonts w:ascii="Times New Roman" w:eastAsia="Times New Roman" w:hAnsi="Times New Roman" w:cs="Times New Roman"/>
                <w:sz w:val="140"/>
                <w:szCs w:val="140"/>
              </w:rPr>
              <w:t>24</w:t>
            </w:r>
            <w:r w:rsidRPr="00AD5C7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AD5C70" w:rsidRPr="00AD5C7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AD5C70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5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AD5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AD5C70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A30F7A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квартал</w:t>
            </w:r>
            <w:r w:rsidR="00463C02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AD5C70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  <w:r w:rsidR="00477FAC" w:rsidRPr="00AD5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AD5C7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E5084B" w:rsidRPr="005044D3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5044D3">
        <w:rPr>
          <w:sz w:val="28"/>
          <w:szCs w:val="28"/>
        </w:rPr>
        <w:lastRenderedPageBreak/>
        <w:t>Содержание</w:t>
      </w:r>
      <w:bookmarkEnd w:id="0"/>
    </w:p>
    <w:p w:rsidR="00D06044" w:rsidRPr="005044D3" w:rsidRDefault="00D06044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</w:p>
    <w:p w:rsidR="00471B31" w:rsidRPr="005044D3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1. Общие положения…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 w:rsidRPr="005044D3">
        <w:rPr>
          <w:rFonts w:ascii="Times New Roman" w:hAnsi="Times New Roman" w:cs="Times New Roman"/>
          <w:sz w:val="24"/>
          <w:szCs w:val="24"/>
        </w:rPr>
        <w:t>……</w:t>
      </w:r>
      <w:r w:rsidR="00501D8C" w:rsidRPr="005044D3">
        <w:rPr>
          <w:rFonts w:ascii="Times New Roman" w:hAnsi="Times New Roman" w:cs="Times New Roman"/>
          <w:sz w:val="24"/>
          <w:szCs w:val="24"/>
        </w:rPr>
        <w:t>.…</w:t>
      </w:r>
      <w:r w:rsidR="00F3544C" w:rsidRPr="005044D3">
        <w:rPr>
          <w:rFonts w:ascii="Times New Roman" w:hAnsi="Times New Roman" w:cs="Times New Roman"/>
          <w:sz w:val="24"/>
          <w:szCs w:val="24"/>
        </w:rPr>
        <w:t>…</w:t>
      </w:r>
      <w:r w:rsidR="00F02B95" w:rsidRPr="005044D3">
        <w:rPr>
          <w:rFonts w:ascii="Times New Roman" w:hAnsi="Times New Roman" w:cs="Times New Roman"/>
          <w:sz w:val="24"/>
          <w:szCs w:val="24"/>
        </w:rPr>
        <w:t>….3</w:t>
      </w:r>
    </w:p>
    <w:p w:rsidR="00E5084B" w:rsidRPr="005044D3" w:rsidRDefault="00E5084B" w:rsidP="00D06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5044D3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5044D3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 w:rsidRPr="005044D3">
        <w:rPr>
          <w:rFonts w:ascii="Times New Roman" w:hAnsi="Times New Roman" w:cs="Times New Roman"/>
          <w:sz w:val="24"/>
          <w:szCs w:val="24"/>
        </w:rPr>
        <w:t>.</w:t>
      </w:r>
      <w:r w:rsidR="00F02B95" w:rsidRPr="005044D3">
        <w:rPr>
          <w:rFonts w:ascii="Times New Roman" w:hAnsi="Times New Roman" w:cs="Times New Roman"/>
          <w:sz w:val="24"/>
          <w:szCs w:val="24"/>
        </w:rPr>
        <w:t>.</w:t>
      </w:r>
      <w:r w:rsidR="00DB50F9" w:rsidRPr="005044D3">
        <w:rPr>
          <w:rFonts w:ascii="Times New Roman" w:hAnsi="Times New Roman" w:cs="Times New Roman"/>
          <w:sz w:val="24"/>
          <w:szCs w:val="24"/>
        </w:rPr>
        <w:t>6</w:t>
      </w:r>
    </w:p>
    <w:p w:rsidR="00471B31" w:rsidRPr="005044D3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3</w:t>
      </w:r>
      <w:r w:rsidR="00E5084B" w:rsidRPr="005044D3">
        <w:rPr>
          <w:rFonts w:ascii="Times New Roman" w:hAnsi="Times New Roman" w:cs="Times New Roman"/>
          <w:sz w:val="24"/>
          <w:szCs w:val="24"/>
        </w:rPr>
        <w:t xml:space="preserve">.Общая </w:t>
      </w:r>
      <w:r w:rsidR="00A5775B" w:rsidRPr="005044D3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5044D3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5044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A30F7A" w:rsidRPr="005044D3">
        <w:rPr>
          <w:rFonts w:ascii="Times New Roman" w:hAnsi="Times New Roman" w:cs="Times New Roman"/>
          <w:sz w:val="24"/>
          <w:szCs w:val="24"/>
        </w:rPr>
        <w:t>1</w:t>
      </w:r>
      <w:r w:rsidR="00656560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A30F7A" w:rsidRPr="005044D3">
        <w:rPr>
          <w:rFonts w:ascii="Times New Roman" w:hAnsi="Times New Roman" w:cs="Times New Roman"/>
          <w:sz w:val="24"/>
          <w:szCs w:val="24"/>
        </w:rPr>
        <w:t>квартал</w:t>
      </w:r>
      <w:r w:rsidR="00A5775B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AD5C70" w:rsidRPr="005044D3">
        <w:rPr>
          <w:rFonts w:ascii="Times New Roman" w:hAnsi="Times New Roman" w:cs="Times New Roman"/>
          <w:sz w:val="24"/>
          <w:szCs w:val="24"/>
        </w:rPr>
        <w:t>24</w:t>
      </w:r>
      <w:r w:rsidR="00107D88" w:rsidRPr="005044D3">
        <w:rPr>
          <w:rFonts w:ascii="Times New Roman" w:hAnsi="Times New Roman" w:cs="Times New Roman"/>
          <w:sz w:val="24"/>
          <w:szCs w:val="24"/>
        </w:rPr>
        <w:t xml:space="preserve"> г</w:t>
      </w:r>
      <w:r w:rsidR="00A5775B" w:rsidRPr="005044D3">
        <w:rPr>
          <w:rFonts w:ascii="Times New Roman" w:hAnsi="Times New Roman" w:cs="Times New Roman"/>
          <w:sz w:val="24"/>
          <w:szCs w:val="24"/>
        </w:rPr>
        <w:t>о</w:t>
      </w:r>
      <w:r w:rsidR="00501D8C" w:rsidRPr="005044D3">
        <w:rPr>
          <w:rFonts w:ascii="Times New Roman" w:hAnsi="Times New Roman" w:cs="Times New Roman"/>
          <w:sz w:val="24"/>
          <w:szCs w:val="24"/>
        </w:rPr>
        <w:t>да</w:t>
      </w:r>
      <w:r w:rsidR="00107D88" w:rsidRPr="005044D3">
        <w:rPr>
          <w:rFonts w:ascii="Times New Roman" w:hAnsi="Times New Roman" w:cs="Times New Roman"/>
          <w:sz w:val="24"/>
          <w:szCs w:val="24"/>
        </w:rPr>
        <w:t>…..</w:t>
      </w:r>
      <w:r w:rsidR="00A30F7A" w:rsidRPr="005044D3">
        <w:rPr>
          <w:rFonts w:ascii="Times New Roman" w:hAnsi="Times New Roman" w:cs="Times New Roman"/>
          <w:sz w:val="24"/>
          <w:szCs w:val="24"/>
        </w:rPr>
        <w:t>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544C" w:rsidRPr="005044D3">
        <w:rPr>
          <w:rFonts w:ascii="Times New Roman" w:hAnsi="Times New Roman" w:cs="Times New Roman"/>
          <w:sz w:val="24"/>
          <w:szCs w:val="24"/>
        </w:rPr>
        <w:t>…….</w:t>
      </w:r>
      <w:r w:rsidR="00D06044" w:rsidRPr="005044D3">
        <w:rPr>
          <w:rFonts w:ascii="Times New Roman" w:hAnsi="Times New Roman" w:cs="Times New Roman"/>
          <w:sz w:val="24"/>
          <w:szCs w:val="24"/>
        </w:rPr>
        <w:t>.6</w:t>
      </w:r>
    </w:p>
    <w:p w:rsidR="00E5084B" w:rsidRPr="005044D3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4</w:t>
      </w:r>
      <w:r w:rsidR="00E5084B" w:rsidRPr="005044D3">
        <w:rPr>
          <w:rFonts w:ascii="Times New Roman" w:hAnsi="Times New Roman" w:cs="Times New Roman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 w:rsidRPr="005044D3">
        <w:rPr>
          <w:rFonts w:ascii="Times New Roman" w:hAnsi="Times New Roman" w:cs="Times New Roman"/>
          <w:sz w:val="24"/>
          <w:szCs w:val="24"/>
        </w:rPr>
        <w:t>….</w:t>
      </w:r>
      <w:r w:rsidR="00656560" w:rsidRPr="005044D3">
        <w:rPr>
          <w:rFonts w:ascii="Times New Roman" w:hAnsi="Times New Roman" w:cs="Times New Roman"/>
          <w:sz w:val="24"/>
          <w:szCs w:val="24"/>
        </w:rPr>
        <w:t>.</w:t>
      </w:r>
      <w:r w:rsidR="00D06044" w:rsidRPr="005044D3">
        <w:rPr>
          <w:rFonts w:ascii="Times New Roman" w:hAnsi="Times New Roman" w:cs="Times New Roman"/>
          <w:sz w:val="24"/>
          <w:szCs w:val="24"/>
        </w:rPr>
        <w:t>9</w:t>
      </w:r>
      <w:r w:rsidR="00501D8C" w:rsidRPr="0050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5044D3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4</w:t>
      </w:r>
      <w:r w:rsidR="00E5084B" w:rsidRPr="005044D3">
        <w:rPr>
          <w:rFonts w:ascii="Times New Roman" w:hAnsi="Times New Roman" w:cs="Times New Roman"/>
          <w:sz w:val="24"/>
          <w:szCs w:val="24"/>
        </w:rPr>
        <w:t>.1. Безвозмездные поступления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647D1" w:rsidRPr="005044D3">
        <w:rPr>
          <w:rFonts w:ascii="Times New Roman" w:hAnsi="Times New Roman" w:cs="Times New Roman"/>
          <w:sz w:val="24"/>
          <w:szCs w:val="24"/>
        </w:rPr>
        <w:t>…….10</w:t>
      </w:r>
    </w:p>
    <w:p w:rsidR="00F3544C" w:rsidRPr="005044D3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4</w:t>
      </w:r>
      <w:r w:rsidR="00E5084B" w:rsidRPr="005044D3">
        <w:rPr>
          <w:rFonts w:ascii="Times New Roman" w:hAnsi="Times New Roman" w:cs="Times New Roman"/>
          <w:sz w:val="24"/>
          <w:szCs w:val="24"/>
        </w:rPr>
        <w:t>.2. Налоговые доходы бюджета Нерюнгринского района………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 w:rsidRPr="005044D3">
        <w:rPr>
          <w:rFonts w:ascii="Times New Roman" w:hAnsi="Times New Roman" w:cs="Times New Roman"/>
          <w:sz w:val="24"/>
          <w:szCs w:val="24"/>
        </w:rPr>
        <w:t>……..1</w:t>
      </w:r>
      <w:r w:rsidR="006647D1" w:rsidRPr="005044D3">
        <w:rPr>
          <w:rFonts w:ascii="Times New Roman" w:hAnsi="Times New Roman" w:cs="Times New Roman"/>
          <w:sz w:val="24"/>
          <w:szCs w:val="24"/>
        </w:rPr>
        <w:t>2</w:t>
      </w:r>
    </w:p>
    <w:p w:rsidR="00E5084B" w:rsidRPr="005044D3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4</w:t>
      </w:r>
      <w:r w:rsidR="00E5084B" w:rsidRPr="005044D3">
        <w:rPr>
          <w:rFonts w:ascii="Times New Roman" w:hAnsi="Times New Roman" w:cs="Times New Roman"/>
          <w:sz w:val="24"/>
          <w:szCs w:val="24"/>
        </w:rPr>
        <w:t>.3. Неналоговые доходы бюджета Не</w:t>
      </w:r>
      <w:r w:rsidR="00501D8C" w:rsidRPr="005044D3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 w:rsidRPr="005044D3">
        <w:rPr>
          <w:rFonts w:ascii="Times New Roman" w:hAnsi="Times New Roman" w:cs="Times New Roman"/>
          <w:sz w:val="24"/>
          <w:szCs w:val="24"/>
        </w:rPr>
        <w:t>……..</w:t>
      </w:r>
      <w:r w:rsidR="00501D8C" w:rsidRPr="005044D3">
        <w:rPr>
          <w:rFonts w:ascii="Times New Roman" w:hAnsi="Times New Roman" w:cs="Times New Roman"/>
          <w:sz w:val="24"/>
          <w:szCs w:val="24"/>
        </w:rPr>
        <w:t>1</w:t>
      </w:r>
      <w:r w:rsidR="0070108F">
        <w:rPr>
          <w:rFonts w:ascii="Times New Roman" w:hAnsi="Times New Roman" w:cs="Times New Roman"/>
          <w:sz w:val="24"/>
          <w:szCs w:val="24"/>
        </w:rPr>
        <w:t>4</w:t>
      </w:r>
    </w:p>
    <w:p w:rsidR="00242AE7" w:rsidRPr="005044D3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5</w:t>
      </w:r>
      <w:r w:rsidR="00E5084B" w:rsidRPr="005044D3">
        <w:rPr>
          <w:rFonts w:ascii="Times New Roman" w:hAnsi="Times New Roman" w:cs="Times New Roman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5044D3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 w:rsidRPr="005044D3">
        <w:rPr>
          <w:rFonts w:ascii="Times New Roman" w:hAnsi="Times New Roman" w:cs="Times New Roman"/>
          <w:sz w:val="24"/>
          <w:szCs w:val="24"/>
        </w:rPr>
        <w:t>……</w:t>
      </w:r>
      <w:r w:rsidR="002C784B" w:rsidRPr="005044D3">
        <w:rPr>
          <w:rFonts w:ascii="Times New Roman" w:hAnsi="Times New Roman" w:cs="Times New Roman"/>
          <w:sz w:val="24"/>
          <w:szCs w:val="24"/>
        </w:rPr>
        <w:t>..1</w:t>
      </w:r>
      <w:r w:rsidR="0070108F">
        <w:rPr>
          <w:rFonts w:ascii="Times New Roman" w:hAnsi="Times New Roman" w:cs="Times New Roman"/>
          <w:sz w:val="24"/>
          <w:szCs w:val="24"/>
        </w:rPr>
        <w:t>8</w:t>
      </w:r>
    </w:p>
    <w:p w:rsidR="00471B31" w:rsidRPr="005044D3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6</w:t>
      </w:r>
      <w:r w:rsidR="00E56638" w:rsidRPr="005044D3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5044D3">
        <w:rPr>
          <w:rFonts w:ascii="Times New Roman" w:hAnsi="Times New Roman" w:cs="Times New Roman"/>
          <w:sz w:val="24"/>
          <w:szCs w:val="24"/>
        </w:rPr>
        <w:t>…………………. …...</w:t>
      </w:r>
      <w:r w:rsidR="0070108F">
        <w:rPr>
          <w:rFonts w:ascii="Times New Roman" w:hAnsi="Times New Roman" w:cs="Times New Roman"/>
          <w:sz w:val="24"/>
          <w:szCs w:val="24"/>
        </w:rPr>
        <w:t>.21</w:t>
      </w:r>
    </w:p>
    <w:p w:rsidR="00E5084B" w:rsidRPr="005044D3" w:rsidRDefault="00D412B2" w:rsidP="00D06044">
      <w:pPr>
        <w:pStyle w:val="25"/>
        <w:spacing w:after="0" w:line="360" w:lineRule="auto"/>
        <w:ind w:left="0"/>
        <w:jc w:val="both"/>
        <w:rPr>
          <w:sz w:val="24"/>
          <w:szCs w:val="24"/>
        </w:rPr>
      </w:pPr>
      <w:r w:rsidRPr="005044D3">
        <w:rPr>
          <w:sz w:val="24"/>
          <w:szCs w:val="24"/>
        </w:rPr>
        <w:t>7</w:t>
      </w:r>
      <w:r w:rsidR="00E5084B" w:rsidRPr="005044D3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5044D3">
        <w:rPr>
          <w:sz w:val="24"/>
          <w:szCs w:val="24"/>
        </w:rPr>
        <w:t>……</w:t>
      </w:r>
      <w:r w:rsidR="0070108F">
        <w:rPr>
          <w:sz w:val="24"/>
          <w:szCs w:val="24"/>
        </w:rPr>
        <w:t>..21</w:t>
      </w:r>
    </w:p>
    <w:p w:rsidR="00E5084B" w:rsidRPr="005044D3" w:rsidRDefault="00D412B2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8</w:t>
      </w:r>
      <w:r w:rsidR="00E5084B" w:rsidRPr="005044D3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 w:rsidRPr="005044D3">
        <w:rPr>
          <w:rFonts w:ascii="Times New Roman" w:hAnsi="Times New Roman" w:cs="Times New Roman"/>
          <w:sz w:val="24"/>
          <w:szCs w:val="24"/>
        </w:rPr>
        <w:t xml:space="preserve">1 </w:t>
      </w:r>
      <w:r w:rsidR="000659A9" w:rsidRPr="005044D3">
        <w:rPr>
          <w:rFonts w:ascii="Times New Roman" w:hAnsi="Times New Roman" w:cs="Times New Roman"/>
          <w:sz w:val="24"/>
          <w:szCs w:val="24"/>
        </w:rPr>
        <w:t>квартал</w:t>
      </w:r>
      <w:r w:rsidR="00A5775B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AD5C70" w:rsidRPr="005044D3">
        <w:rPr>
          <w:rFonts w:ascii="Times New Roman" w:hAnsi="Times New Roman" w:cs="Times New Roman"/>
          <w:sz w:val="24"/>
          <w:szCs w:val="24"/>
        </w:rPr>
        <w:t>24</w:t>
      </w:r>
      <w:r w:rsidR="00A5775B" w:rsidRPr="005044D3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5044D3">
        <w:rPr>
          <w:rFonts w:ascii="Times New Roman" w:hAnsi="Times New Roman" w:cs="Times New Roman"/>
          <w:sz w:val="24"/>
          <w:szCs w:val="24"/>
        </w:rPr>
        <w:t>…</w:t>
      </w:r>
      <w:r w:rsidR="000659A9" w:rsidRPr="005044D3">
        <w:rPr>
          <w:rFonts w:ascii="Times New Roman" w:hAnsi="Times New Roman" w:cs="Times New Roman"/>
          <w:sz w:val="24"/>
          <w:szCs w:val="24"/>
        </w:rPr>
        <w:t>…</w:t>
      </w:r>
      <w:r w:rsidR="00E5084B" w:rsidRPr="005044D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</w:t>
      </w:r>
      <w:r w:rsidR="004C5E17">
        <w:rPr>
          <w:rFonts w:ascii="Times New Roman" w:hAnsi="Times New Roman" w:cs="Times New Roman"/>
          <w:sz w:val="24"/>
          <w:szCs w:val="24"/>
        </w:rPr>
        <w:t>….22</w:t>
      </w:r>
    </w:p>
    <w:p w:rsidR="00586FA4" w:rsidRPr="005044D3" w:rsidRDefault="00586FA4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9. Национальные проекты</w:t>
      </w:r>
      <w:r w:rsidR="006647D1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C5E17">
        <w:rPr>
          <w:rFonts w:ascii="Times New Roman" w:hAnsi="Times New Roman" w:cs="Times New Roman"/>
          <w:sz w:val="24"/>
          <w:szCs w:val="24"/>
        </w:rPr>
        <w:t>28</w:t>
      </w:r>
    </w:p>
    <w:p w:rsidR="00E5084B" w:rsidRPr="005044D3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Выводы</w:t>
      </w:r>
      <w:r w:rsidR="00453E97" w:rsidRPr="005044D3">
        <w:rPr>
          <w:rFonts w:ascii="Times New Roman" w:hAnsi="Times New Roman" w:cs="Times New Roman"/>
          <w:sz w:val="24"/>
          <w:szCs w:val="24"/>
        </w:rPr>
        <w:t xml:space="preserve"> …...</w:t>
      </w:r>
      <w:r w:rsidRPr="005044D3">
        <w:rPr>
          <w:rFonts w:ascii="Times New Roman" w:hAnsi="Times New Roman" w:cs="Times New Roman"/>
          <w:sz w:val="24"/>
          <w:szCs w:val="24"/>
        </w:rPr>
        <w:t>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5044D3">
        <w:rPr>
          <w:rFonts w:ascii="Times New Roman" w:hAnsi="Times New Roman" w:cs="Times New Roman"/>
          <w:sz w:val="24"/>
          <w:szCs w:val="24"/>
        </w:rPr>
        <w:t>….</w:t>
      </w:r>
      <w:r w:rsidR="00501D8C" w:rsidRPr="005044D3">
        <w:rPr>
          <w:rFonts w:ascii="Times New Roman" w:hAnsi="Times New Roman" w:cs="Times New Roman"/>
          <w:sz w:val="24"/>
          <w:szCs w:val="24"/>
        </w:rPr>
        <w:t>…</w:t>
      </w:r>
      <w:r w:rsidR="00242AE7" w:rsidRPr="005044D3">
        <w:rPr>
          <w:rFonts w:ascii="Times New Roman" w:hAnsi="Times New Roman" w:cs="Times New Roman"/>
          <w:sz w:val="24"/>
          <w:szCs w:val="24"/>
        </w:rPr>
        <w:t>……</w:t>
      </w:r>
      <w:r w:rsidR="004C5E17">
        <w:rPr>
          <w:rFonts w:ascii="Times New Roman" w:hAnsi="Times New Roman" w:cs="Times New Roman"/>
          <w:sz w:val="24"/>
          <w:szCs w:val="24"/>
        </w:rPr>
        <w:t>28</w:t>
      </w:r>
      <w:r w:rsidR="00453E97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5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5044D3">
        <w:rPr>
          <w:rFonts w:ascii="Times New Roman" w:hAnsi="Times New Roman" w:cs="Times New Roman"/>
          <w:sz w:val="24"/>
          <w:szCs w:val="24"/>
        </w:rPr>
        <w:t>…..</w:t>
      </w:r>
      <w:r w:rsidR="006135FD" w:rsidRPr="005044D3">
        <w:rPr>
          <w:rFonts w:ascii="Times New Roman" w:hAnsi="Times New Roman" w:cs="Times New Roman"/>
          <w:sz w:val="24"/>
          <w:szCs w:val="24"/>
        </w:rPr>
        <w:t>……...</w:t>
      </w:r>
      <w:r w:rsidR="004C5E17">
        <w:rPr>
          <w:rFonts w:ascii="Times New Roman" w:hAnsi="Times New Roman" w:cs="Times New Roman"/>
          <w:sz w:val="24"/>
          <w:szCs w:val="24"/>
        </w:rPr>
        <w:t>31</w:t>
      </w:r>
    </w:p>
    <w:p w:rsidR="00E5084B" w:rsidRPr="005044D3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5044D3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F02B95" w:rsidRPr="00371747" w:rsidRDefault="00F02B95" w:rsidP="00E5084B">
      <w:pPr>
        <w:rPr>
          <w:color w:val="0070C0"/>
        </w:rPr>
      </w:pPr>
    </w:p>
    <w:p w:rsidR="000A7007" w:rsidRPr="008C0431" w:rsidRDefault="00B710F2" w:rsidP="008C043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44D3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3B08BE" w:rsidRPr="005044D3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5044D3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5044D3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5044D3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5044D3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5044D3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5044D3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5044D3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563258" w:rsidRPr="005044D3">
        <w:rPr>
          <w:rFonts w:ascii="Times New Roman" w:hAnsi="Times New Roman" w:cs="Times New Roman"/>
          <w:b w:val="0"/>
          <w:bCs w:val="0"/>
          <w:color w:val="auto"/>
        </w:rPr>
        <w:t xml:space="preserve">с </w:t>
      </w:r>
      <w:r w:rsidR="00001119" w:rsidRPr="005044D3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5044D3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5044D3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5044D3">
        <w:rPr>
          <w:rFonts w:ascii="Times New Roman" w:hAnsi="Times New Roman" w:cs="Times New Roman"/>
          <w:b w:val="0"/>
          <w:bCs w:val="0"/>
          <w:color w:val="auto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397BF0" w:rsidRPr="005044D3">
        <w:rPr>
          <w:rFonts w:ascii="Times New Roman" w:hAnsi="Times New Roman" w:cs="Times New Roman"/>
          <w:b w:val="0"/>
          <w:bCs w:val="0"/>
          <w:color w:val="auto"/>
        </w:rPr>
        <w:t>Положением о бюджетном процессе в Нерюнгринском районе, утвержденным решением</w:t>
      </w:r>
      <w:proofErr w:type="gramEnd"/>
      <w:r w:rsidR="00397BF0" w:rsidRPr="005044D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397BF0" w:rsidRPr="005044D3">
        <w:rPr>
          <w:rFonts w:ascii="Times New Roman" w:hAnsi="Times New Roman" w:cs="Times New Roman"/>
          <w:b w:val="0"/>
          <w:bCs w:val="0"/>
          <w:color w:val="auto"/>
        </w:rPr>
        <w:t>Нерюнгринского районного Совета депутатов от 24.12.2021 № 4-26 (далее Положение о бюджетном процессе в Нерюнгринском районе)</w:t>
      </w:r>
      <w:r w:rsidR="000C70F8" w:rsidRPr="005044D3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D78FE" w:rsidRPr="005044D3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 решением 25-й сессии Нерюнгринского районного Совета депутатов от 17.11.2021</w:t>
      </w:r>
      <w:r w:rsidR="000D78FE" w:rsidRPr="005044D3">
        <w:rPr>
          <w:rFonts w:ascii="Times New Roman" w:hAnsi="Times New Roman" w:cs="Times New Roman"/>
          <w:color w:val="auto"/>
        </w:rPr>
        <w:t xml:space="preserve"> № </w:t>
      </w:r>
      <w:r w:rsidR="000D78FE" w:rsidRPr="005044D3">
        <w:rPr>
          <w:rFonts w:ascii="Times New Roman" w:hAnsi="Times New Roman" w:cs="Times New Roman"/>
          <w:b w:val="0"/>
          <w:color w:val="auto"/>
        </w:rPr>
        <w:t>5-25</w:t>
      </w:r>
      <w:r w:rsidR="00B65726" w:rsidRPr="005044D3">
        <w:rPr>
          <w:rFonts w:ascii="Times New Roman" w:hAnsi="Times New Roman" w:cs="Times New Roman"/>
          <w:b w:val="0"/>
          <w:color w:val="auto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</w:t>
      </w:r>
      <w:proofErr w:type="gramEnd"/>
      <w:r w:rsidR="00B65726" w:rsidRPr="005044D3">
        <w:rPr>
          <w:rFonts w:ascii="Times New Roman" w:hAnsi="Times New Roman" w:cs="Times New Roman"/>
          <w:b w:val="0"/>
          <w:color w:val="auto"/>
        </w:rPr>
        <w:t xml:space="preserve"> район» от 09.08.2016 № 31.</w:t>
      </w:r>
      <w:r w:rsidR="005044D3" w:rsidRPr="005044D3">
        <w:rPr>
          <w:rFonts w:ascii="Times New Roman" w:hAnsi="Times New Roman" w:cs="Times New Roman"/>
          <w:b w:val="0"/>
          <w:color w:val="auto"/>
        </w:rPr>
        <w:t xml:space="preserve">    </w:t>
      </w:r>
      <w:r w:rsidR="00DE07EC" w:rsidRPr="005044D3">
        <w:rPr>
          <w:rFonts w:ascii="Times New Roman" w:hAnsi="Times New Roman" w:cs="Times New Roman"/>
          <w:b w:val="0"/>
          <w:color w:val="auto"/>
        </w:rPr>
        <w:t xml:space="preserve">                  </w:t>
      </w:r>
    </w:p>
    <w:p w:rsidR="00036273" w:rsidRPr="005044D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5044D3">
        <w:rPr>
          <w:rFonts w:ascii="Times New Roman" w:hAnsi="Times New Roman" w:cs="Times New Roman"/>
          <w:b w:val="0"/>
          <w:color w:val="auto"/>
        </w:rPr>
        <w:t>е</w:t>
      </w:r>
      <w:r w:rsidRPr="005044D3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5044D3">
        <w:rPr>
          <w:rFonts w:ascii="Times New Roman" w:hAnsi="Times New Roman" w:cs="Times New Roman"/>
          <w:b w:val="0"/>
          <w:color w:val="auto"/>
        </w:rPr>
        <w:t>Контрольно-сче</w:t>
      </w:r>
      <w:r w:rsidRPr="005044D3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5044D3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 w:rsidRPr="005044D3">
        <w:rPr>
          <w:rFonts w:ascii="Times New Roman" w:hAnsi="Times New Roman" w:cs="Times New Roman"/>
          <w:b w:val="0"/>
          <w:color w:val="auto"/>
        </w:rPr>
        <w:t>0</w:t>
      </w:r>
      <w:r w:rsidR="000659A9" w:rsidRPr="005044D3">
        <w:rPr>
          <w:rFonts w:ascii="Times New Roman" w:hAnsi="Times New Roman" w:cs="Times New Roman"/>
          <w:b w:val="0"/>
          <w:color w:val="auto"/>
        </w:rPr>
        <w:t>4</w:t>
      </w:r>
      <w:r w:rsidR="007F2529" w:rsidRPr="005044D3">
        <w:rPr>
          <w:rFonts w:ascii="Times New Roman" w:hAnsi="Times New Roman" w:cs="Times New Roman"/>
          <w:b w:val="0"/>
          <w:color w:val="auto"/>
        </w:rPr>
        <w:t>.20</w:t>
      </w:r>
      <w:r w:rsidR="005044D3" w:rsidRPr="005044D3">
        <w:rPr>
          <w:rFonts w:ascii="Times New Roman" w:hAnsi="Times New Roman" w:cs="Times New Roman"/>
          <w:b w:val="0"/>
          <w:color w:val="auto"/>
        </w:rPr>
        <w:t>24</w:t>
      </w:r>
      <w:r w:rsidR="007F2529" w:rsidRPr="005044D3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5044D3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5044D3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5044D3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="00697463" w:rsidRPr="005044D3">
        <w:rPr>
          <w:rFonts w:ascii="Times New Roman" w:hAnsi="Times New Roman" w:cs="Times New Roman"/>
          <w:b/>
          <w:sz w:val="24"/>
          <w:szCs w:val="24"/>
        </w:rPr>
        <w:t>-</w:t>
      </w:r>
      <w:r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77195B" w:rsidRPr="005044D3">
        <w:rPr>
          <w:rFonts w:ascii="Times New Roman" w:hAnsi="Times New Roman" w:cs="Times New Roman"/>
          <w:sz w:val="24"/>
          <w:szCs w:val="24"/>
        </w:rPr>
        <w:t>анализ</w:t>
      </w:r>
      <w:r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044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исполнении бюджета </w:t>
      </w:r>
      <w:r w:rsidR="00C15B40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7C48EC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44D3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15B40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-</w:t>
      </w:r>
      <w:r w:rsidR="00974501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-</w:t>
      </w:r>
      <w:r w:rsidR="00974501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DE07EC" w:rsidRPr="005044D3">
        <w:rPr>
          <w:rFonts w:ascii="Times New Roman" w:hAnsi="Times New Roman" w:cs="Times New Roman"/>
          <w:sz w:val="24"/>
          <w:szCs w:val="24"/>
        </w:rPr>
        <w:t>определения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4D3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044D3">
        <w:rPr>
          <w:rFonts w:ascii="Times New Roman" w:hAnsi="Times New Roman" w:cs="Times New Roman"/>
          <w:sz w:val="24"/>
          <w:szCs w:val="24"/>
        </w:rPr>
        <w:t>Нерюнгринского</w:t>
      </w:r>
      <w:r w:rsidR="00DE07EC" w:rsidRPr="00504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4D6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9639D" w:rsidRPr="005044D3">
        <w:rPr>
          <w:rFonts w:ascii="Times New Roman" w:hAnsi="Times New Roman" w:cs="Times New Roman"/>
          <w:sz w:val="24"/>
          <w:szCs w:val="24"/>
        </w:rPr>
        <w:t>март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044D3">
        <w:rPr>
          <w:rFonts w:ascii="Times New Roman" w:hAnsi="Times New Roman" w:cs="Times New Roman"/>
          <w:sz w:val="24"/>
          <w:szCs w:val="24"/>
        </w:rPr>
        <w:t>24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4D3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5044D3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4D3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5044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5044D3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5044D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 w:rsidRPr="005044D3">
        <w:rPr>
          <w:rFonts w:ascii="Times New Roman" w:hAnsi="Times New Roman" w:cs="Times New Roman"/>
          <w:sz w:val="24"/>
          <w:szCs w:val="24"/>
        </w:rPr>
        <w:t>март</w:t>
      </w:r>
      <w:r w:rsidR="007C48EC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5044D3">
        <w:rPr>
          <w:rFonts w:ascii="Times New Roman" w:hAnsi="Times New Roman" w:cs="Times New Roman"/>
          <w:sz w:val="24"/>
          <w:szCs w:val="24"/>
        </w:rPr>
        <w:t>24</w:t>
      </w:r>
      <w:r w:rsidR="007C48EC" w:rsidRPr="005044D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4D3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5044D3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5044D3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5044D3">
        <w:rPr>
          <w:rFonts w:ascii="Times New Roman" w:hAnsi="Times New Roman" w:cs="Times New Roman"/>
          <w:bCs/>
          <w:sz w:val="24"/>
          <w:szCs w:val="24"/>
        </w:rPr>
        <w:t>ия,</w:t>
      </w:r>
      <w:r w:rsidRPr="005044D3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5044D3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4D3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5044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5044D3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5044D3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-</w:t>
      </w:r>
      <w:r w:rsidR="00974501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sz w:val="24"/>
          <w:szCs w:val="24"/>
        </w:rPr>
        <w:t>выполнени</w:t>
      </w:r>
      <w:r w:rsidR="0084076C" w:rsidRPr="005044D3">
        <w:rPr>
          <w:rFonts w:ascii="Times New Roman" w:hAnsi="Times New Roman" w:cs="Times New Roman"/>
          <w:sz w:val="24"/>
          <w:szCs w:val="24"/>
        </w:rPr>
        <w:t>е</w:t>
      </w:r>
      <w:r w:rsidRPr="005044D3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5044D3">
        <w:rPr>
          <w:rFonts w:ascii="Times New Roman" w:hAnsi="Times New Roman" w:cs="Times New Roman"/>
          <w:sz w:val="24"/>
          <w:szCs w:val="24"/>
        </w:rPr>
        <w:t>Нерюнгринского</w:t>
      </w:r>
      <w:r w:rsidRPr="005044D3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 </w:t>
      </w:r>
      <w:r w:rsidR="008E3103" w:rsidRPr="005044D3">
        <w:rPr>
          <w:rFonts w:ascii="Times New Roman" w:hAnsi="Times New Roman" w:cs="Times New Roman"/>
          <w:sz w:val="24"/>
          <w:szCs w:val="24"/>
        </w:rPr>
        <w:t>1</w:t>
      </w:r>
      <w:r w:rsidR="00E9639D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044D3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5044D3">
        <w:rPr>
          <w:rFonts w:ascii="Times New Roman" w:hAnsi="Times New Roman" w:cs="Times New Roman"/>
          <w:sz w:val="24"/>
          <w:szCs w:val="24"/>
        </w:rPr>
        <w:t>20</w:t>
      </w:r>
      <w:r w:rsidR="005044D3">
        <w:rPr>
          <w:rFonts w:ascii="Times New Roman" w:hAnsi="Times New Roman" w:cs="Times New Roman"/>
          <w:sz w:val="24"/>
          <w:szCs w:val="24"/>
        </w:rPr>
        <w:t>24</w:t>
      </w:r>
      <w:r w:rsidRPr="005044D3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5044D3">
        <w:rPr>
          <w:rFonts w:ascii="Times New Roman" w:hAnsi="Times New Roman" w:cs="Times New Roman"/>
          <w:sz w:val="24"/>
          <w:szCs w:val="24"/>
        </w:rPr>
        <w:t>а</w:t>
      </w:r>
      <w:r w:rsidRPr="005044D3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5044D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 w:rsidRPr="005044D3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5044D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5044D3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5044D3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50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4D3">
        <w:rPr>
          <w:rFonts w:ascii="Times New Roman" w:hAnsi="Times New Roman" w:cs="Times New Roman"/>
          <w:sz w:val="24"/>
          <w:szCs w:val="24"/>
        </w:rPr>
        <w:t>-</w:t>
      </w:r>
      <w:r w:rsidR="002744D6" w:rsidRPr="005044D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5044D3">
        <w:rPr>
          <w:rFonts w:ascii="Times New Roman" w:hAnsi="Times New Roman" w:cs="Times New Roman"/>
          <w:sz w:val="24"/>
          <w:szCs w:val="24"/>
        </w:rPr>
        <w:t>о</w:t>
      </w:r>
      <w:r w:rsidRPr="005044D3">
        <w:rPr>
          <w:rFonts w:ascii="Times New Roman" w:hAnsi="Times New Roman" w:cs="Times New Roman"/>
          <w:sz w:val="24"/>
          <w:szCs w:val="24"/>
        </w:rPr>
        <w:t>тчет</w:t>
      </w:r>
      <w:r w:rsidR="00C50BA1" w:rsidRPr="005044D3">
        <w:rPr>
          <w:rFonts w:ascii="Times New Roman" w:hAnsi="Times New Roman" w:cs="Times New Roman"/>
          <w:sz w:val="24"/>
          <w:szCs w:val="24"/>
        </w:rPr>
        <w:t xml:space="preserve"> об</w:t>
      </w:r>
      <w:r w:rsidRPr="005044D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5044D3">
        <w:rPr>
          <w:rFonts w:ascii="Times New Roman" w:hAnsi="Times New Roman" w:cs="Times New Roman"/>
          <w:sz w:val="24"/>
          <w:szCs w:val="24"/>
        </w:rPr>
        <w:t>и</w:t>
      </w:r>
      <w:r w:rsidRPr="005044D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75EDC" w:rsidRPr="005044D3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F44861" w:rsidRPr="005044D3">
        <w:rPr>
          <w:rFonts w:ascii="Times New Roman" w:hAnsi="Times New Roman" w:cs="Times New Roman"/>
          <w:sz w:val="24"/>
          <w:szCs w:val="24"/>
        </w:rPr>
        <w:t xml:space="preserve"> за 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 w:rsidRPr="005044D3">
        <w:rPr>
          <w:rFonts w:ascii="Times New Roman" w:hAnsi="Times New Roman" w:cs="Times New Roman"/>
          <w:sz w:val="24"/>
          <w:szCs w:val="24"/>
        </w:rPr>
        <w:t>март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044D3">
        <w:rPr>
          <w:rFonts w:ascii="Times New Roman" w:hAnsi="Times New Roman" w:cs="Times New Roman"/>
          <w:sz w:val="24"/>
          <w:szCs w:val="24"/>
        </w:rPr>
        <w:t>24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44D3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5044D3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5044D3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5044D3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5044D3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5044D3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5044D3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5044D3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 w:rsidRPr="005044D3">
        <w:rPr>
          <w:rFonts w:ascii="Times New Roman" w:hAnsi="Times New Roman" w:cs="Times New Roman"/>
          <w:sz w:val="24"/>
          <w:szCs w:val="24"/>
        </w:rPr>
        <w:t>март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 20</w:t>
      </w:r>
      <w:r w:rsidR="005044D3" w:rsidRPr="005044D3">
        <w:rPr>
          <w:rFonts w:ascii="Times New Roman" w:hAnsi="Times New Roman" w:cs="Times New Roman"/>
          <w:sz w:val="24"/>
          <w:szCs w:val="24"/>
        </w:rPr>
        <w:t>24</w:t>
      </w:r>
      <w:r w:rsidR="00B16168" w:rsidRPr="005044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44D3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</w:t>
      </w:r>
      <w:r w:rsidR="00F75EDC" w:rsidRPr="005044D3">
        <w:rPr>
          <w:rFonts w:ascii="Times New Roman" w:hAnsi="Times New Roman" w:cs="Times New Roman"/>
          <w:sz w:val="24"/>
          <w:szCs w:val="24"/>
        </w:rPr>
        <w:t>гулирующие бюджетный процесс в м</w:t>
      </w:r>
      <w:r w:rsidRPr="005044D3">
        <w:rPr>
          <w:rFonts w:ascii="Times New Roman" w:hAnsi="Times New Roman" w:cs="Times New Roman"/>
          <w:sz w:val="24"/>
          <w:szCs w:val="24"/>
        </w:rPr>
        <w:t>униципальном  образовании «Нерюнгринский район».</w:t>
      </w:r>
    </w:p>
    <w:p w:rsidR="001C6595" w:rsidRPr="005044D3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5044D3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5044D3" w:rsidRDefault="001C6595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5044D3" w:rsidRDefault="001B7CA3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5044D3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5044D3" w:rsidRDefault="001B7CA3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-</w:t>
      </w:r>
      <w:r w:rsidR="00B673A7" w:rsidRPr="005044D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044D3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044D3">
        <w:rPr>
          <w:rFonts w:ascii="Times New Roman" w:hAnsi="Times New Roman" w:cs="Times New Roman"/>
          <w:b w:val="0"/>
          <w:color w:val="auto"/>
        </w:rPr>
        <w:t>0</w:t>
      </w:r>
      <w:r w:rsidRPr="005044D3">
        <w:rPr>
          <w:rFonts w:ascii="Times New Roman" w:hAnsi="Times New Roman" w:cs="Times New Roman"/>
          <w:b w:val="0"/>
          <w:color w:val="auto"/>
        </w:rPr>
        <w:t>1</w:t>
      </w:r>
      <w:r w:rsidR="00155727" w:rsidRPr="005044D3">
        <w:rPr>
          <w:rFonts w:ascii="Times New Roman" w:hAnsi="Times New Roman" w:cs="Times New Roman"/>
          <w:b w:val="0"/>
          <w:color w:val="auto"/>
        </w:rPr>
        <w:t>.12.</w:t>
      </w:r>
      <w:r w:rsidRPr="005044D3">
        <w:rPr>
          <w:rFonts w:ascii="Times New Roman" w:hAnsi="Times New Roman" w:cs="Times New Roman"/>
          <w:b w:val="0"/>
          <w:color w:val="auto"/>
        </w:rPr>
        <w:t>2010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044D3">
        <w:rPr>
          <w:rFonts w:ascii="Times New Roman" w:hAnsi="Times New Roman" w:cs="Times New Roman"/>
          <w:b w:val="0"/>
          <w:color w:val="auto"/>
        </w:rPr>
        <w:t>№</w:t>
      </w:r>
      <w:r w:rsidRPr="005044D3">
        <w:rPr>
          <w:rFonts w:ascii="Times New Roman" w:hAnsi="Times New Roman" w:cs="Times New Roman"/>
          <w:b w:val="0"/>
          <w:color w:val="auto"/>
        </w:rPr>
        <w:t> 157н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044D3">
        <w:rPr>
          <w:rFonts w:ascii="Times New Roman" w:hAnsi="Times New Roman" w:cs="Times New Roman"/>
          <w:b w:val="0"/>
          <w:color w:val="auto"/>
        </w:rPr>
        <w:t>«</w:t>
      </w:r>
      <w:r w:rsidRPr="005044D3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044D3">
        <w:rPr>
          <w:rFonts w:ascii="Times New Roman" w:hAnsi="Times New Roman" w:cs="Times New Roman"/>
          <w:b w:val="0"/>
          <w:color w:val="auto"/>
        </w:rPr>
        <w:t>»</w:t>
      </w:r>
      <w:r w:rsidRPr="005044D3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044D3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hAnsi="Times New Roman" w:cs="Times New Roman"/>
          <w:b w:val="0"/>
          <w:color w:val="auto"/>
        </w:rPr>
        <w:t>-</w:t>
      </w:r>
      <w:r w:rsidR="00B673A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Pr="005044D3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044D3">
        <w:rPr>
          <w:rFonts w:ascii="Times New Roman" w:hAnsi="Times New Roman" w:cs="Times New Roman"/>
          <w:b w:val="0"/>
          <w:color w:val="auto"/>
        </w:rPr>
        <w:t>0</w:t>
      </w:r>
      <w:r w:rsidRPr="005044D3">
        <w:rPr>
          <w:rFonts w:ascii="Times New Roman" w:hAnsi="Times New Roman" w:cs="Times New Roman"/>
          <w:b w:val="0"/>
          <w:color w:val="auto"/>
        </w:rPr>
        <w:t>6</w:t>
      </w:r>
      <w:r w:rsidR="00155727" w:rsidRPr="005044D3">
        <w:rPr>
          <w:rFonts w:ascii="Times New Roman" w:hAnsi="Times New Roman" w:cs="Times New Roman"/>
          <w:b w:val="0"/>
          <w:color w:val="auto"/>
        </w:rPr>
        <w:t>.12.</w:t>
      </w:r>
      <w:r w:rsidRPr="005044D3">
        <w:rPr>
          <w:rFonts w:ascii="Times New Roman" w:hAnsi="Times New Roman" w:cs="Times New Roman"/>
          <w:b w:val="0"/>
          <w:color w:val="auto"/>
        </w:rPr>
        <w:t>2010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044D3">
        <w:rPr>
          <w:rFonts w:ascii="Times New Roman" w:hAnsi="Times New Roman" w:cs="Times New Roman"/>
          <w:b w:val="0"/>
          <w:color w:val="auto"/>
        </w:rPr>
        <w:t>№</w:t>
      </w:r>
      <w:r w:rsidRPr="005044D3">
        <w:rPr>
          <w:rFonts w:ascii="Times New Roman" w:hAnsi="Times New Roman" w:cs="Times New Roman"/>
          <w:b w:val="0"/>
          <w:color w:val="auto"/>
        </w:rPr>
        <w:t> 162н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044D3">
        <w:rPr>
          <w:rFonts w:ascii="Times New Roman" w:hAnsi="Times New Roman" w:cs="Times New Roman"/>
          <w:b w:val="0"/>
          <w:color w:val="auto"/>
        </w:rPr>
        <w:t>«</w:t>
      </w:r>
      <w:r w:rsidRPr="005044D3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044D3">
        <w:rPr>
          <w:rFonts w:ascii="Times New Roman" w:hAnsi="Times New Roman" w:cs="Times New Roman"/>
          <w:b w:val="0"/>
          <w:color w:val="auto"/>
        </w:rPr>
        <w:t>»</w:t>
      </w:r>
      <w:r w:rsidRPr="005044D3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044D3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hAnsi="Times New Roman" w:cs="Times New Roman"/>
          <w:b w:val="0"/>
          <w:color w:val="auto"/>
        </w:rPr>
        <w:t>-</w:t>
      </w:r>
      <w:r w:rsidR="00B673A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Pr="005044D3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044D3">
        <w:rPr>
          <w:rFonts w:ascii="Times New Roman" w:hAnsi="Times New Roman" w:cs="Times New Roman"/>
          <w:b w:val="0"/>
          <w:color w:val="auto"/>
        </w:rPr>
        <w:t>.12.</w:t>
      </w:r>
      <w:r w:rsidRPr="005044D3">
        <w:rPr>
          <w:rFonts w:ascii="Times New Roman" w:hAnsi="Times New Roman" w:cs="Times New Roman"/>
          <w:b w:val="0"/>
          <w:color w:val="auto"/>
        </w:rPr>
        <w:t>2010 </w:t>
      </w:r>
      <w:r w:rsidR="002F3E68" w:rsidRPr="005044D3">
        <w:rPr>
          <w:rFonts w:ascii="Times New Roman" w:hAnsi="Times New Roman" w:cs="Times New Roman"/>
          <w:b w:val="0"/>
          <w:color w:val="auto"/>
        </w:rPr>
        <w:t>№</w:t>
      </w:r>
      <w:r w:rsidRPr="005044D3">
        <w:rPr>
          <w:rFonts w:ascii="Times New Roman" w:hAnsi="Times New Roman" w:cs="Times New Roman"/>
          <w:b w:val="0"/>
          <w:color w:val="auto"/>
        </w:rPr>
        <w:t> 191н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044D3">
        <w:rPr>
          <w:rFonts w:ascii="Times New Roman" w:hAnsi="Times New Roman" w:cs="Times New Roman"/>
          <w:b w:val="0"/>
          <w:color w:val="auto"/>
        </w:rPr>
        <w:t>«</w:t>
      </w:r>
      <w:r w:rsidRPr="005044D3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044D3">
        <w:rPr>
          <w:rFonts w:ascii="Times New Roman" w:hAnsi="Times New Roman" w:cs="Times New Roman"/>
          <w:b w:val="0"/>
          <w:color w:val="auto"/>
        </w:rPr>
        <w:t>»</w:t>
      </w:r>
      <w:r w:rsidRPr="005044D3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044D3" w:rsidRDefault="00E60B0A" w:rsidP="00DB1E7A">
      <w:pPr>
        <w:pStyle w:val="1"/>
        <w:spacing w:before="0" w:after="0"/>
        <w:jc w:val="both"/>
        <w:rPr>
          <w:color w:val="auto"/>
        </w:rPr>
      </w:pPr>
      <w:r w:rsidRPr="005044D3">
        <w:rPr>
          <w:rFonts w:ascii="Times New Roman" w:hAnsi="Times New Roman" w:cs="Times New Roman"/>
          <w:b w:val="0"/>
          <w:color w:val="auto"/>
        </w:rPr>
        <w:t>-</w:t>
      </w:r>
      <w:r w:rsidR="00B673A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Pr="005044D3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044D3">
        <w:rPr>
          <w:rFonts w:ascii="Times New Roman" w:hAnsi="Times New Roman" w:cs="Times New Roman"/>
          <w:b w:val="0"/>
          <w:color w:val="auto"/>
        </w:rPr>
        <w:t>.03.</w:t>
      </w:r>
      <w:r w:rsidRPr="005044D3">
        <w:rPr>
          <w:rFonts w:ascii="Times New Roman" w:hAnsi="Times New Roman" w:cs="Times New Roman"/>
          <w:b w:val="0"/>
          <w:color w:val="auto"/>
        </w:rPr>
        <w:t>2011 </w:t>
      </w:r>
      <w:r w:rsidR="002F3E68" w:rsidRPr="005044D3">
        <w:rPr>
          <w:rFonts w:ascii="Times New Roman" w:hAnsi="Times New Roman" w:cs="Times New Roman"/>
          <w:b w:val="0"/>
          <w:color w:val="auto"/>
        </w:rPr>
        <w:t>№</w:t>
      </w:r>
      <w:r w:rsidRPr="005044D3">
        <w:rPr>
          <w:rFonts w:ascii="Times New Roman" w:hAnsi="Times New Roman" w:cs="Times New Roman"/>
          <w:b w:val="0"/>
          <w:color w:val="auto"/>
        </w:rPr>
        <w:t> 33н</w:t>
      </w:r>
      <w:r w:rsidR="00155727" w:rsidRPr="005044D3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044D3">
        <w:rPr>
          <w:rFonts w:ascii="Times New Roman" w:hAnsi="Times New Roman" w:cs="Times New Roman"/>
          <w:b w:val="0"/>
          <w:color w:val="auto"/>
        </w:rPr>
        <w:t>«</w:t>
      </w:r>
      <w:r w:rsidRPr="005044D3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044D3">
        <w:rPr>
          <w:rFonts w:ascii="Times New Roman" w:hAnsi="Times New Roman" w:cs="Times New Roman"/>
          <w:b w:val="0"/>
          <w:color w:val="auto"/>
        </w:rPr>
        <w:t>»</w:t>
      </w:r>
      <w:r w:rsidRPr="005044D3">
        <w:rPr>
          <w:b w:val="0"/>
          <w:color w:val="auto"/>
        </w:rPr>
        <w:t>;</w:t>
      </w:r>
    </w:p>
    <w:p w:rsidR="00E35DB5" w:rsidRPr="005044D3" w:rsidRDefault="00AF3616" w:rsidP="00BE4F7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eastAsia="Times New Roman" w:hAnsi="Times New Roman" w:cs="Times New Roman"/>
          <w:color w:val="auto"/>
          <w:lang w:eastAsia="ru-RU"/>
        </w:rPr>
        <w:t xml:space="preserve">- </w:t>
      </w:r>
      <w:r w:rsidR="00BE4F7F" w:rsidRPr="005044D3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B37E32" w:rsidRPr="005044D3">
        <w:rPr>
          <w:rFonts w:ascii="Times New Roman" w:hAnsi="Times New Roman" w:cs="Times New Roman"/>
          <w:b w:val="0"/>
          <w:color w:val="auto"/>
        </w:rPr>
        <w:t>24.05.2022 г. № 82</w:t>
      </w:r>
      <w:r w:rsidR="00BE4F7F" w:rsidRPr="005044D3">
        <w:rPr>
          <w:rFonts w:ascii="Times New Roman" w:hAnsi="Times New Roman" w:cs="Times New Roman"/>
          <w:b w:val="0"/>
          <w:color w:val="auto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="00B37E32" w:rsidRPr="005044D3">
        <w:rPr>
          <w:rFonts w:ascii="Times New Roman" w:hAnsi="Times New Roman" w:cs="Times New Roman"/>
          <w:b w:val="0"/>
          <w:color w:val="auto"/>
        </w:rPr>
        <w:t>»</w:t>
      </w:r>
      <w:r w:rsidR="00BE4F7F" w:rsidRPr="005044D3">
        <w:rPr>
          <w:rFonts w:ascii="Times New Roman" w:hAnsi="Times New Roman" w:cs="Times New Roman"/>
          <w:b w:val="0"/>
          <w:color w:val="auto"/>
        </w:rPr>
        <w:t>;</w:t>
      </w:r>
    </w:p>
    <w:p w:rsidR="008A79E8" w:rsidRPr="005044D3" w:rsidRDefault="008570C4" w:rsidP="008A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5044D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Указ Президента Российской Федерации от 28.04.2008 № 607 «Об оценке эффективности, деятельности органов местного самоуправления городских округов и муниципальных районов» </w:t>
        </w:r>
      </w:hyperlink>
      <w:r w:rsidRPr="005044D3">
        <w:rPr>
          <w:rFonts w:ascii="Roboto" w:hAnsi="Roboto"/>
          <w:sz w:val="23"/>
          <w:szCs w:val="23"/>
        </w:rPr>
        <w:t xml:space="preserve">(в редакции </w:t>
      </w:r>
      <w:hyperlink r:id="rId10" w:anchor="/document/70242002/entry/0" w:history="1">
        <w:r w:rsidRPr="005044D3">
          <w:rPr>
            <w:rStyle w:val="aff"/>
            <w:rFonts w:ascii="Roboto" w:hAnsi="Roboto"/>
            <w:color w:val="auto"/>
            <w:sz w:val="23"/>
            <w:szCs w:val="23"/>
            <w:u w:val="none"/>
          </w:rPr>
          <w:t>Указа</w:t>
        </w:r>
      </w:hyperlink>
      <w:r w:rsidRPr="005044D3">
        <w:rPr>
          <w:rFonts w:ascii="Roboto" w:hAnsi="Roboto"/>
          <w:sz w:val="23"/>
          <w:szCs w:val="23"/>
        </w:rPr>
        <w:t xml:space="preserve"> Президента РФ от 14 октября 2012 г. № 1384)</w:t>
      </w:r>
      <w:r w:rsidRPr="005044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4C39" w:rsidRPr="005044D3" w:rsidRDefault="00474C3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044D3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5044D3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5044D3">
        <w:rPr>
          <w:rFonts w:ascii="Times New Roman" w:hAnsi="Times New Roman" w:cs="Times New Roman"/>
          <w:b w:val="0"/>
          <w:color w:val="auto"/>
        </w:rPr>
        <w:t>.04.</w:t>
      </w:r>
      <w:r w:rsidRPr="005044D3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5044D3">
        <w:rPr>
          <w:rFonts w:ascii="Times New Roman" w:hAnsi="Times New Roman" w:cs="Times New Roman"/>
          <w:b w:val="0"/>
          <w:color w:val="auto"/>
        </w:rPr>
        <w:t>№</w:t>
      </w:r>
      <w:r w:rsidRPr="005044D3">
        <w:rPr>
          <w:rFonts w:ascii="Times New Roman" w:hAnsi="Times New Roman" w:cs="Times New Roman"/>
          <w:b w:val="0"/>
          <w:color w:val="auto"/>
        </w:rPr>
        <w:t> 682</w:t>
      </w:r>
      <w:r w:rsidR="007D1F7F" w:rsidRPr="005044D3">
        <w:rPr>
          <w:rFonts w:ascii="Times New Roman" w:hAnsi="Times New Roman" w:cs="Times New Roman"/>
          <w:b w:val="0"/>
          <w:color w:val="auto"/>
        </w:rPr>
        <w:t xml:space="preserve"> «</w:t>
      </w:r>
      <w:r w:rsidRPr="005044D3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5044D3">
        <w:rPr>
          <w:rFonts w:ascii="Times New Roman" w:hAnsi="Times New Roman" w:cs="Times New Roman"/>
          <w:b w:val="0"/>
          <w:color w:val="auto"/>
        </w:rPr>
        <w:t>»</w:t>
      </w:r>
      <w:r w:rsidR="008A79E8" w:rsidRPr="005044D3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Pr="005044D3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BD1177" w:rsidRDefault="00AA3A04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D1177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BD1177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BD1177">
        <w:rPr>
          <w:rFonts w:ascii="Times New Roman" w:hAnsi="Times New Roman" w:cs="Times New Roman"/>
          <w:b w:val="0"/>
          <w:color w:val="auto"/>
        </w:rPr>
        <w:t>№</w:t>
      </w:r>
      <w:r w:rsidRPr="00BD1177">
        <w:rPr>
          <w:rFonts w:ascii="Times New Roman" w:hAnsi="Times New Roman" w:cs="Times New Roman"/>
          <w:b w:val="0"/>
          <w:color w:val="auto"/>
        </w:rPr>
        <w:t> 414</w:t>
      </w:r>
      <w:r w:rsidR="007D1F7F" w:rsidRPr="00BD1177">
        <w:rPr>
          <w:rFonts w:ascii="Times New Roman" w:hAnsi="Times New Roman" w:cs="Times New Roman"/>
          <w:b w:val="0"/>
          <w:color w:val="auto"/>
        </w:rPr>
        <w:t xml:space="preserve"> «</w:t>
      </w:r>
      <w:r w:rsidRPr="00BD1177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BD1177">
        <w:rPr>
          <w:rFonts w:ascii="Times New Roman" w:hAnsi="Times New Roman" w:cs="Times New Roman"/>
          <w:b w:val="0"/>
          <w:color w:val="auto"/>
        </w:rPr>
        <w:t>»</w:t>
      </w:r>
      <w:r w:rsidRPr="00BD1177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BD1177" w:rsidRDefault="005870AA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D117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BD1177">
        <w:rPr>
          <w:rFonts w:ascii="Times New Roman" w:hAnsi="Times New Roman" w:cs="Times New Roman"/>
          <w:b w:val="0"/>
          <w:color w:val="auto"/>
        </w:rPr>
        <w:t xml:space="preserve">Закон </w:t>
      </w:r>
      <w:r w:rsidR="001A4CD6" w:rsidRPr="00BD1177">
        <w:rPr>
          <w:rFonts w:ascii="Times New Roman" w:hAnsi="Times New Roman" w:cs="Times New Roman"/>
          <w:b w:val="0"/>
          <w:color w:val="auto"/>
        </w:rPr>
        <w:t>Республики Саха (Якутия) от 05.0</w:t>
      </w:r>
      <w:r w:rsidRPr="00BD1177">
        <w:rPr>
          <w:rFonts w:ascii="Times New Roman" w:hAnsi="Times New Roman" w:cs="Times New Roman"/>
          <w:b w:val="0"/>
          <w:color w:val="auto"/>
        </w:rPr>
        <w:t xml:space="preserve">2.2014 1280-З № 111-V </w:t>
      </w:r>
      <w:r w:rsidR="00E224C0" w:rsidRPr="00BD1177">
        <w:rPr>
          <w:rFonts w:ascii="Times New Roman" w:hAnsi="Times New Roman" w:cs="Times New Roman"/>
          <w:b w:val="0"/>
          <w:color w:val="auto"/>
        </w:rPr>
        <w:t>«</w:t>
      </w:r>
      <w:r w:rsidRPr="00BD1177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E224C0" w:rsidRPr="00BD1177">
        <w:rPr>
          <w:rFonts w:ascii="Times New Roman" w:hAnsi="Times New Roman" w:cs="Times New Roman"/>
          <w:b w:val="0"/>
          <w:color w:val="auto"/>
        </w:rPr>
        <w:t>»</w:t>
      </w:r>
      <w:r w:rsidR="008A79E8" w:rsidRPr="00BD1177">
        <w:rPr>
          <w:rFonts w:ascii="Times New Roman" w:hAnsi="Times New Roman" w:cs="Times New Roman"/>
          <w:b w:val="0"/>
          <w:color w:val="auto"/>
        </w:rPr>
        <w:t xml:space="preserve"> (с изменениями и дополнениями)</w:t>
      </w:r>
      <w:r w:rsidRPr="00BD1177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BD1177" w:rsidRDefault="008570C4" w:rsidP="008570C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BD1177">
        <w:rPr>
          <w:rFonts w:ascii="Times New Roman" w:hAnsi="Times New Roman" w:cs="Times New Roman"/>
          <w:color w:val="auto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="005870AA" w:rsidRPr="00BD1177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 xml:space="preserve">Закон Республики Саха (Якутия) от 13.07.2005 258-З № 523-III </w:t>
        </w:r>
        <w:r w:rsidR="00E224C0" w:rsidRPr="00BD1177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«</w:t>
        </w:r>
        <w:r w:rsidR="005870AA" w:rsidRPr="00BD1177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BD1177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>»</w:t>
        </w:r>
        <w:r w:rsidR="005870AA" w:rsidRPr="00BD1177">
          <w:rPr>
            <w:rStyle w:val="aff"/>
            <w:rFonts w:ascii="Times New Roman" w:hAnsi="Times New Roman" w:cs="Times New Roman"/>
            <w:b w:val="0"/>
            <w:color w:val="auto"/>
            <w:u w:val="none"/>
          </w:rPr>
          <w:t xml:space="preserve"> (с изменениями и дополнениями)</w:t>
        </w:r>
      </w:hyperlink>
      <w:r w:rsidR="005870AA" w:rsidRPr="00BD1177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8570C4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D117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22.03.2006 321-З № 655-III </w:t>
        </w:r>
        <w:r w:rsidR="0047533B"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</w:t>
        </w:r>
        <w:r w:rsidR="0047533B"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районов Крайнего Севера и приравненных к ним местностей</w:t>
        </w:r>
        <w:r w:rsidR="0047533B"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</w:t>
        </w:r>
        <w:r w:rsidR="0047533B"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местностей</w:t>
        </w:r>
        <w:r w:rsidR="0047533B"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BD1177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8570C4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4F6308" w:rsidRPr="004F6308" w:rsidRDefault="00A01F48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8A79E8">
        <w:rPr>
          <w:color w:val="0070C0"/>
        </w:rPr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26.05.2010 837-З №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(с изменениями и дополнениями)</w:t>
        </w:r>
      </w:hyperlink>
      <w:r w:rsidRPr="004F63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70AA" w:rsidRPr="004F6308" w:rsidRDefault="00A01F48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F630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5870AA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26.12.2007 523-З № 1091-III </w:t>
        </w:r>
        <w:r w:rsidR="00103BC5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5870AA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</w:t>
        </w:r>
        <w:r w:rsidR="00103BC5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5870AA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="005870AA" w:rsidRPr="004F6308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F630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</w:t>
        </w:r>
        <w:r w:rsidR="00504035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19.06.2007 469-З № 955-III «</w:t>
        </w:r>
        <w:r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</w:r>
        <w:r w:rsidR="00504035"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4F630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8F2F27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</w:t>
      </w:r>
      <w:r w:rsidR="00A24DF3" w:rsidRPr="008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жбе в Республике Саха (Якутия)» (с изменениями и дополнениями);</w:t>
      </w:r>
    </w:p>
    <w:p w:rsidR="005870AA" w:rsidRPr="008F2F27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2E4376" w:rsidRDefault="005870AA" w:rsidP="002E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от 05.12.2023 г. 2678-З № 31-</w:t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бюджете Республики Саха (Якутия) на 2024 год и плановый период 2025 и 2026 годов» (с изменениями и дополнениями»);</w:t>
      </w:r>
    </w:p>
    <w:p w:rsidR="00BD1177" w:rsidRPr="00BD1177" w:rsidRDefault="002E4376" w:rsidP="002E4376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23.12.2023 г. № 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"https://internet.garant.ru/" \l "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" </w:instrText>
      </w:r>
      <w:r w:rsidR="00BD1177"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870AA" w:rsidRPr="0021431B" w:rsidRDefault="00BD1177" w:rsidP="002E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AA"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Республики Саха (Якутия) от 24.12.2009 № 571 </w:t>
      </w:r>
      <w:r w:rsidR="0081253C"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870AA"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CB28B7" w:rsidRPr="0021431B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431B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</w:t>
      </w:r>
      <w:r w:rsidR="00CD273F" w:rsidRPr="0021431B">
        <w:rPr>
          <w:rFonts w:ascii="Times New Roman" w:hAnsi="Times New Roman" w:cs="Times New Roman"/>
          <w:sz w:val="24"/>
          <w:szCs w:val="24"/>
        </w:rPr>
        <w:t>.11.</w:t>
      </w:r>
      <w:r w:rsidRPr="0021431B">
        <w:rPr>
          <w:rFonts w:ascii="Times New Roman" w:hAnsi="Times New Roman" w:cs="Times New Roman"/>
          <w:sz w:val="24"/>
          <w:szCs w:val="24"/>
        </w:rPr>
        <w:t>2016 </w:t>
      </w:r>
      <w:r w:rsidR="00A24E39" w:rsidRPr="0021431B">
        <w:rPr>
          <w:rFonts w:ascii="Times New Roman" w:hAnsi="Times New Roman" w:cs="Times New Roman"/>
          <w:sz w:val="24"/>
          <w:szCs w:val="24"/>
        </w:rPr>
        <w:t>№</w:t>
      </w:r>
      <w:r w:rsidRPr="0021431B">
        <w:rPr>
          <w:rFonts w:ascii="Times New Roman" w:hAnsi="Times New Roman" w:cs="Times New Roman"/>
          <w:sz w:val="24"/>
          <w:szCs w:val="24"/>
        </w:rPr>
        <w:t xml:space="preserve"> 5-32 </w:t>
      </w:r>
      <w:r w:rsidR="00A24E39" w:rsidRPr="0021431B">
        <w:rPr>
          <w:rFonts w:ascii="Times New Roman" w:hAnsi="Times New Roman" w:cs="Times New Roman"/>
          <w:sz w:val="24"/>
          <w:szCs w:val="24"/>
        </w:rPr>
        <w:t>«</w:t>
      </w:r>
      <w:r w:rsidRPr="0021431B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лиц, взимаемом на межселенных территориях муниципального образования </w:t>
      </w:r>
      <w:r w:rsidR="00A24E39" w:rsidRPr="0021431B">
        <w:rPr>
          <w:rFonts w:ascii="Times New Roman" w:hAnsi="Times New Roman" w:cs="Times New Roman"/>
          <w:sz w:val="24"/>
          <w:szCs w:val="24"/>
        </w:rPr>
        <w:t>«</w:t>
      </w:r>
      <w:r w:rsidRPr="0021431B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A24E39" w:rsidRPr="0021431B">
        <w:rPr>
          <w:rFonts w:ascii="Times New Roman" w:hAnsi="Times New Roman" w:cs="Times New Roman"/>
          <w:sz w:val="24"/>
          <w:szCs w:val="24"/>
        </w:rPr>
        <w:t>»</w:t>
      </w:r>
      <w:r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8B7" w:rsidRPr="0021431B" w:rsidRDefault="005870AA" w:rsidP="0081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C36" w:rsidRPr="0021431B">
        <w:rPr>
          <w:rFonts w:ascii="Times New Roman" w:hAnsi="Times New Roman" w:cs="Times New Roman"/>
          <w:sz w:val="24"/>
          <w:szCs w:val="24"/>
        </w:rPr>
        <w:t xml:space="preserve">Решение Нерюнгринского районного Совета депутатов Республики Саха (Якутия) от </w:t>
      </w:r>
      <w:r w:rsidR="00CB28B7" w:rsidRPr="0021431B">
        <w:rPr>
          <w:rFonts w:ascii="Times New Roman" w:hAnsi="Times New Roman" w:cs="Times New Roman"/>
          <w:sz w:val="24"/>
          <w:szCs w:val="24"/>
        </w:rPr>
        <w:t>16.11.2022 № 3-33 «Об утверждении положения о земельном налоге</w:t>
      </w:r>
      <w:r w:rsidR="00203C36" w:rsidRPr="0021431B">
        <w:rPr>
          <w:rFonts w:ascii="Times New Roman" w:hAnsi="Times New Roman" w:cs="Times New Roman"/>
          <w:sz w:val="24"/>
          <w:szCs w:val="24"/>
        </w:rPr>
        <w:t xml:space="preserve"> на межселенных территориях муниципального образования «Нерюнгринский район»</w:t>
      </w:r>
      <w:r w:rsidR="00CB28B7" w:rsidRPr="0021431B">
        <w:rPr>
          <w:rFonts w:ascii="Times New Roman" w:hAnsi="Times New Roman" w:cs="Times New Roman"/>
          <w:sz w:val="24"/>
          <w:szCs w:val="24"/>
        </w:rPr>
        <w:t>;</w:t>
      </w:r>
      <w:r w:rsidR="00203C36" w:rsidRPr="00214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1B" w:rsidRDefault="0021431B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 </w:t>
      </w:r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Решение Нерюнгринского районного Совета депутатов Респуб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лики Саха (Якутия) от 20.12.2023 № 4-5</w:t>
      </w:r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"Об утверждении базовых ставок годовой арендной платы за 1 квадратный метр аренды объектов недвижимости, находящихся в муниципальной собственности муниципального образования "Нерюнгринский район</w:t>
      </w:r>
      <w:r w:rsidRPr="0021431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214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31B" w:rsidRDefault="0021431B" w:rsidP="0081253C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 </w:t>
      </w:r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Решение Нерюнгринского районного Совета депутатов Ре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спублики Саха (Якутия) от 24.05. 2023 № 5-39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утверждении порядка определения размера арендной платы за земельные участки, находящиеся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</w:t>
      </w:r>
      <w:proofErr w:type="gramEnd"/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разграничена</w:t>
      </w:r>
      <w:proofErr w:type="gramEnd"/>
      <w:r w:rsidRPr="002143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а также находящихся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предоставленных в аренду без проведения торгов"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21431B" w:rsidRPr="0021431B" w:rsidRDefault="005870AA" w:rsidP="0081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1B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</w:t>
      </w:r>
      <w:r w:rsidR="0064169D" w:rsidRPr="0021431B">
        <w:rPr>
          <w:rFonts w:ascii="Times New Roman" w:hAnsi="Times New Roman" w:cs="Times New Roman"/>
          <w:sz w:val="24"/>
          <w:szCs w:val="24"/>
        </w:rPr>
        <w:t>.06.</w:t>
      </w:r>
      <w:r w:rsidRPr="0021431B">
        <w:rPr>
          <w:rFonts w:ascii="Times New Roman" w:hAnsi="Times New Roman" w:cs="Times New Roman"/>
          <w:sz w:val="24"/>
          <w:szCs w:val="24"/>
        </w:rPr>
        <w:t xml:space="preserve">2017 </w:t>
      </w:r>
      <w:r w:rsidR="004C187E" w:rsidRPr="0021431B">
        <w:rPr>
          <w:rFonts w:ascii="Times New Roman" w:hAnsi="Times New Roman" w:cs="Times New Roman"/>
          <w:sz w:val="24"/>
          <w:szCs w:val="24"/>
        </w:rPr>
        <w:t>№</w:t>
      </w:r>
      <w:r w:rsidRPr="0021431B">
        <w:rPr>
          <w:rFonts w:ascii="Times New Roman" w:hAnsi="Times New Roman" w:cs="Times New Roman"/>
          <w:sz w:val="24"/>
          <w:szCs w:val="24"/>
        </w:rPr>
        <w:t> 1190</w:t>
      </w:r>
      <w:r w:rsidR="002E4399" w:rsidRPr="0021431B">
        <w:rPr>
          <w:rFonts w:ascii="Times New Roman" w:hAnsi="Times New Roman" w:cs="Times New Roman"/>
          <w:sz w:val="24"/>
          <w:szCs w:val="24"/>
        </w:rPr>
        <w:t xml:space="preserve"> </w:t>
      </w:r>
      <w:r w:rsidR="004C187E" w:rsidRPr="0021431B">
        <w:rPr>
          <w:rFonts w:ascii="Times New Roman" w:hAnsi="Times New Roman" w:cs="Times New Roman"/>
          <w:sz w:val="24"/>
          <w:szCs w:val="24"/>
        </w:rPr>
        <w:t>«</w:t>
      </w:r>
      <w:r w:rsidRPr="0021431B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льгот по  местным налогам и сборам муниципального образования </w:t>
      </w:r>
      <w:r w:rsidR="0064169D" w:rsidRPr="0021431B">
        <w:rPr>
          <w:rFonts w:ascii="Times New Roman" w:hAnsi="Times New Roman" w:cs="Times New Roman"/>
          <w:sz w:val="24"/>
          <w:szCs w:val="24"/>
        </w:rPr>
        <w:t>«</w:t>
      </w:r>
      <w:r w:rsidRPr="0021431B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64169D" w:rsidRPr="0021431B">
        <w:rPr>
          <w:rFonts w:ascii="Times New Roman" w:hAnsi="Times New Roman" w:cs="Times New Roman"/>
          <w:sz w:val="24"/>
          <w:szCs w:val="24"/>
        </w:rPr>
        <w:t>»</w:t>
      </w:r>
      <w:r w:rsidRPr="0021431B">
        <w:rPr>
          <w:rFonts w:ascii="Times New Roman" w:hAnsi="Times New Roman" w:cs="Times New Roman"/>
          <w:sz w:val="24"/>
          <w:szCs w:val="24"/>
        </w:rPr>
        <w:t>;</w:t>
      </w:r>
    </w:p>
    <w:p w:rsidR="005870AA" w:rsidRPr="00FC040B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="00A837A7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</w:t>
        </w:r>
        <w:r w:rsidR="00AA4F60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районного Совета депутатов </w:t>
        </w:r>
        <w:hyperlink r:id="rId17" w:history="1">
          <w:r w:rsidR="0021431B" w:rsidRPr="00FC040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20.12.2023 № 3-5  «О бюджете Нерюнгринского района на 2024 год и на плановый период 2025 и 2026 годов»</w:t>
          </w:r>
        </w:hyperlink>
      </w:hyperlink>
      <w:r w:rsidRPr="00FC0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F60" w:rsidRPr="00FC040B" w:rsidRDefault="00AA4F60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0B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 Нерюнгринского районного Совета депутатов </w:t>
        </w:r>
        <w:hyperlink r:id="rId19" w:history="1">
          <w:r w:rsidR="0021431B" w:rsidRPr="00FC040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от 28.02.2024 г. № 3-6 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    </w:r>
        </w:hyperlink>
      </w:hyperlink>
      <w:r w:rsidR="00FC04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E7706" w:rsidRPr="00FC040B" w:rsidRDefault="005870AA" w:rsidP="002E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20" w:history="1">
        <w:r w:rsidR="002E7706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Постановление Нерюнгринской районной а</w:t>
        </w:r>
        <w:r w:rsidR="00FC040B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дминистрации от 18.04.2024 № 721</w:t>
        </w:r>
        <w:r w:rsidR="002E7706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«Об утверждении отчета об исполнении бюджета Нерюнгрин</w:t>
        </w:r>
        <w:r w:rsidR="00FC040B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ского района за январь-март 2024</w:t>
        </w:r>
        <w:r w:rsidR="002E7706" w:rsidRPr="00FC040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 года»</w:t>
        </w:r>
      </w:hyperlink>
      <w:r w:rsidR="002E7706" w:rsidRPr="00FC040B">
        <w:rPr>
          <w:rFonts w:ascii="Times New Roman" w:hAnsi="Times New Roman" w:cs="Times New Roman"/>
          <w:sz w:val="24"/>
          <w:szCs w:val="24"/>
        </w:rPr>
        <w:t>.</w:t>
      </w:r>
    </w:p>
    <w:p w:rsidR="00411D04" w:rsidRPr="00FC040B" w:rsidRDefault="00411D04" w:rsidP="002E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0B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FC040B">
        <w:rPr>
          <w:rFonts w:ascii="Times New Roman" w:hAnsi="Times New Roman" w:cs="Times New Roman"/>
          <w:sz w:val="24"/>
          <w:szCs w:val="24"/>
        </w:rPr>
        <w:t xml:space="preserve"> </w:t>
      </w:r>
      <w:r w:rsidRPr="00FC040B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Pr="002E085E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1</w:t>
      </w:r>
      <w:r w:rsidR="004E1F62" w:rsidRPr="002E085E">
        <w:rPr>
          <w:rFonts w:ascii="Times New Roman" w:hAnsi="Times New Roman" w:cs="Times New Roman"/>
          <w:sz w:val="24"/>
          <w:szCs w:val="24"/>
        </w:rPr>
        <w:t>. Отчет об исполнении бюджета (</w:t>
      </w:r>
      <w:r w:rsidRPr="002E085E">
        <w:rPr>
          <w:rFonts w:ascii="Times New Roman" w:hAnsi="Times New Roman" w:cs="Times New Roman"/>
          <w:sz w:val="24"/>
          <w:szCs w:val="24"/>
        </w:rPr>
        <w:t>ф</w:t>
      </w:r>
      <w:r w:rsidR="004E1F62" w:rsidRPr="002E085E">
        <w:rPr>
          <w:rFonts w:ascii="Times New Roman" w:hAnsi="Times New Roman" w:cs="Times New Roman"/>
          <w:sz w:val="24"/>
          <w:szCs w:val="24"/>
        </w:rPr>
        <w:t>орма по ОКУД 05031</w:t>
      </w:r>
      <w:r w:rsidRPr="002E085E">
        <w:rPr>
          <w:rFonts w:ascii="Times New Roman" w:hAnsi="Times New Roman" w:cs="Times New Roman"/>
          <w:sz w:val="24"/>
          <w:szCs w:val="24"/>
        </w:rPr>
        <w:t>1</w:t>
      </w:r>
      <w:r w:rsidR="004E1F62" w:rsidRPr="002E085E">
        <w:rPr>
          <w:rFonts w:ascii="Times New Roman" w:hAnsi="Times New Roman" w:cs="Times New Roman"/>
          <w:sz w:val="24"/>
          <w:szCs w:val="24"/>
        </w:rPr>
        <w:t>7).</w:t>
      </w:r>
    </w:p>
    <w:p w:rsidR="004E1F62" w:rsidRPr="002E085E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2</w:t>
      </w:r>
      <w:r w:rsidR="004E1F62" w:rsidRPr="002E085E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 w:rsidRPr="002E085E">
        <w:rPr>
          <w:rFonts w:ascii="Times New Roman" w:hAnsi="Times New Roman" w:cs="Times New Roman"/>
          <w:sz w:val="24"/>
          <w:szCs w:val="24"/>
        </w:rPr>
        <w:t>ф</w:t>
      </w:r>
      <w:r w:rsidR="004E1F62" w:rsidRPr="002E085E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8570C4" w:rsidRPr="002E085E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3. Справка по консолидируемым расчетам (форма по ОКУД 0503125).</w:t>
      </w:r>
    </w:p>
    <w:p w:rsidR="004E1F62" w:rsidRPr="002E085E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4</w:t>
      </w:r>
      <w:r w:rsidR="004E1F62" w:rsidRPr="002E085E">
        <w:rPr>
          <w:rFonts w:ascii="Times New Roman" w:hAnsi="Times New Roman" w:cs="Times New Roman"/>
          <w:sz w:val="24"/>
          <w:szCs w:val="24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 w:rsidRPr="002E085E">
        <w:rPr>
          <w:rFonts w:ascii="Times New Roman" w:hAnsi="Times New Roman" w:cs="Times New Roman"/>
          <w:sz w:val="24"/>
          <w:szCs w:val="24"/>
        </w:rPr>
        <w:t>ф</w:t>
      </w:r>
      <w:r w:rsidR="004E1F62" w:rsidRPr="002E085E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174EA0" w:rsidRPr="002E085E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5</w:t>
      </w:r>
      <w:r w:rsidR="00174EA0" w:rsidRPr="002E085E">
        <w:rPr>
          <w:rFonts w:ascii="Times New Roman" w:hAnsi="Times New Roman" w:cs="Times New Roman"/>
          <w:sz w:val="24"/>
          <w:szCs w:val="24"/>
        </w:rPr>
        <w:t xml:space="preserve">. </w:t>
      </w:r>
      <w:r w:rsidR="00A23125" w:rsidRPr="002E085E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2E085E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6</w:t>
      </w:r>
      <w:r w:rsidR="00A23125" w:rsidRPr="002E085E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1B6909" w:rsidRPr="002E085E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7</w:t>
      </w:r>
      <w:r w:rsidR="00D24B81" w:rsidRPr="002E085E">
        <w:rPr>
          <w:rFonts w:ascii="Times New Roman" w:hAnsi="Times New Roman" w:cs="Times New Roman"/>
          <w:sz w:val="24"/>
          <w:szCs w:val="24"/>
        </w:rPr>
        <w:t xml:space="preserve">. </w:t>
      </w:r>
      <w:r w:rsidR="00BC5E64" w:rsidRPr="002E085E">
        <w:rPr>
          <w:rFonts w:ascii="Times New Roman" w:hAnsi="Times New Roman" w:cs="Times New Roman"/>
          <w:sz w:val="24"/>
          <w:szCs w:val="24"/>
        </w:rPr>
        <w:t>Сведения об исполнении бюджета (форма по ОКУД 0503164).</w:t>
      </w:r>
    </w:p>
    <w:p w:rsidR="008570C4" w:rsidRPr="002E085E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8. Сведения об остатках денежных средств на счетах получателя бюджетных средств» (форма по ОКУД 0503178).</w:t>
      </w:r>
    </w:p>
    <w:p w:rsidR="00FC040B" w:rsidRPr="002E085E" w:rsidRDefault="00FC040B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9. Справка о суммах консолидированных поступлений, подлежащих зачислению на счет бюджета (форма по ОКУД 0503184);</w:t>
      </w:r>
    </w:p>
    <w:p w:rsidR="00A8249A" w:rsidRPr="002E085E" w:rsidRDefault="008570C4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9</w:t>
      </w:r>
      <w:r w:rsidR="006F468F" w:rsidRPr="002E085E">
        <w:rPr>
          <w:rFonts w:ascii="Times New Roman" w:hAnsi="Times New Roman" w:cs="Times New Roman"/>
          <w:sz w:val="24"/>
          <w:szCs w:val="24"/>
        </w:rPr>
        <w:t xml:space="preserve">. </w:t>
      </w:r>
      <w:r w:rsidR="00240380" w:rsidRPr="002E085E">
        <w:rPr>
          <w:rFonts w:ascii="Times New Roman" w:hAnsi="Times New Roman" w:cs="Times New Roman"/>
          <w:sz w:val="24"/>
          <w:szCs w:val="24"/>
        </w:rPr>
        <w:t xml:space="preserve">Сведения об исполнении судебных решений по денежным обязательствам </w:t>
      </w:r>
      <w:r w:rsidR="00A8249A" w:rsidRPr="002E085E">
        <w:rPr>
          <w:rFonts w:ascii="Times New Roman" w:hAnsi="Times New Roman" w:cs="Times New Roman"/>
          <w:sz w:val="24"/>
          <w:szCs w:val="24"/>
        </w:rPr>
        <w:t>бюджета (форма по ОКУД 0503</w:t>
      </w:r>
      <w:r w:rsidR="00240380" w:rsidRPr="002E085E">
        <w:rPr>
          <w:rFonts w:ascii="Times New Roman" w:hAnsi="Times New Roman" w:cs="Times New Roman"/>
          <w:sz w:val="24"/>
          <w:szCs w:val="24"/>
        </w:rPr>
        <w:t>296</w:t>
      </w:r>
      <w:r w:rsidRPr="002E085E">
        <w:rPr>
          <w:rFonts w:ascii="Times New Roman" w:hAnsi="Times New Roman" w:cs="Times New Roman"/>
          <w:sz w:val="24"/>
          <w:szCs w:val="24"/>
        </w:rPr>
        <w:t>).</w:t>
      </w:r>
    </w:p>
    <w:p w:rsidR="007F4C57" w:rsidRPr="002E085E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10. Отчет об исполнении б</w:t>
      </w:r>
      <w:r w:rsidR="00FC040B" w:rsidRPr="002E085E">
        <w:rPr>
          <w:rFonts w:ascii="Times New Roman" w:hAnsi="Times New Roman" w:cs="Times New Roman"/>
          <w:sz w:val="24"/>
          <w:szCs w:val="24"/>
        </w:rPr>
        <w:t>юджета по национальным проектам (форма по ОКУД         0503117-НП);</w:t>
      </w:r>
    </w:p>
    <w:p w:rsidR="00FC040B" w:rsidRPr="002E085E" w:rsidRDefault="007F4C57" w:rsidP="00FC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11. Отчет о бюджетных обязательствах по национальным проекта</w:t>
      </w:r>
      <w:proofErr w:type="gramStart"/>
      <w:r w:rsidRPr="002E085E">
        <w:rPr>
          <w:rFonts w:ascii="Times New Roman" w:hAnsi="Times New Roman" w:cs="Times New Roman"/>
          <w:sz w:val="24"/>
          <w:szCs w:val="24"/>
        </w:rPr>
        <w:t>м</w:t>
      </w:r>
      <w:r w:rsidR="00FC040B" w:rsidRPr="002E08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040B" w:rsidRPr="002E085E">
        <w:rPr>
          <w:rFonts w:ascii="Times New Roman" w:hAnsi="Times New Roman" w:cs="Times New Roman"/>
          <w:sz w:val="24"/>
          <w:szCs w:val="24"/>
        </w:rPr>
        <w:t>форма по ОКУД 05031128-НП);</w:t>
      </w:r>
    </w:p>
    <w:p w:rsidR="00FC040B" w:rsidRPr="002E085E" w:rsidRDefault="007F4C57" w:rsidP="00FC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12. Отчет об использовании МБТ из федерального бюджета</w:t>
      </w:r>
      <w:r w:rsidR="00FC040B" w:rsidRPr="002E085E">
        <w:rPr>
          <w:rFonts w:ascii="Times New Roman" w:hAnsi="Times New Roman" w:cs="Times New Roman"/>
          <w:sz w:val="24"/>
          <w:szCs w:val="24"/>
        </w:rPr>
        <w:t xml:space="preserve"> (форма по ОКУД </w:t>
      </w:r>
      <w:r w:rsidR="002E085E" w:rsidRPr="002E085E">
        <w:rPr>
          <w:rFonts w:ascii="Times New Roman" w:hAnsi="Times New Roman" w:cs="Times New Roman"/>
          <w:sz w:val="24"/>
          <w:szCs w:val="24"/>
        </w:rPr>
        <w:t>0503324</w:t>
      </w:r>
      <w:r w:rsidR="00FC040B" w:rsidRPr="002E085E">
        <w:rPr>
          <w:rFonts w:ascii="Times New Roman" w:hAnsi="Times New Roman" w:cs="Times New Roman"/>
          <w:sz w:val="24"/>
          <w:szCs w:val="24"/>
        </w:rPr>
        <w:t>);</w:t>
      </w:r>
    </w:p>
    <w:p w:rsidR="000952E2" w:rsidRPr="002E085E" w:rsidRDefault="007F4C57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85E">
        <w:rPr>
          <w:rFonts w:ascii="Times New Roman" w:hAnsi="Times New Roman" w:cs="Times New Roman"/>
          <w:sz w:val="24"/>
          <w:szCs w:val="24"/>
        </w:rPr>
        <w:t>13. Отчет об использовании МБТ из бюджет</w:t>
      </w:r>
      <w:r w:rsidR="002E085E" w:rsidRPr="002E085E">
        <w:rPr>
          <w:rFonts w:ascii="Times New Roman" w:hAnsi="Times New Roman" w:cs="Times New Roman"/>
          <w:sz w:val="24"/>
          <w:szCs w:val="24"/>
        </w:rPr>
        <w:t>а субъекта Российской Федерации (форма по ОКУД 0503324).</w:t>
      </w:r>
    </w:p>
    <w:p w:rsidR="002E085E" w:rsidRPr="002E085E" w:rsidRDefault="002E085E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43C27" w:rsidRPr="002E085E" w:rsidRDefault="00943C27" w:rsidP="00A75F68">
      <w:pPr>
        <w:pStyle w:val="a3"/>
        <w:widowControl w:val="0"/>
        <w:ind w:firstLine="709"/>
        <w:jc w:val="center"/>
        <w:rPr>
          <w:b/>
          <w:sz w:val="28"/>
          <w:szCs w:val="28"/>
        </w:rPr>
      </w:pPr>
      <w:r w:rsidRPr="002E085E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F9579F" w:rsidRPr="002E085E" w:rsidRDefault="001A4CD6" w:rsidP="008C0431">
      <w:pPr>
        <w:pStyle w:val="a3"/>
        <w:widowControl w:val="0"/>
        <w:ind w:firstLine="709"/>
        <w:jc w:val="center"/>
        <w:rPr>
          <w:b/>
          <w:sz w:val="28"/>
          <w:szCs w:val="28"/>
        </w:rPr>
      </w:pPr>
      <w:r w:rsidRPr="002E085E">
        <w:rPr>
          <w:b/>
          <w:sz w:val="28"/>
          <w:szCs w:val="28"/>
        </w:rPr>
        <w:t>бюджетного процесса</w:t>
      </w:r>
    </w:p>
    <w:p w:rsidR="007E04EC" w:rsidRPr="002E085E" w:rsidRDefault="00AC6101" w:rsidP="004E1B4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E085E"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 w:rsidRPr="002E085E">
        <w:rPr>
          <w:rFonts w:ascii="Times New Roman" w:hAnsi="Times New Roman" w:cs="Times New Roman"/>
          <w:b w:val="0"/>
          <w:color w:val="auto"/>
        </w:rPr>
        <w:t>март</w:t>
      </w:r>
      <w:r w:rsidRPr="002E085E">
        <w:rPr>
          <w:rFonts w:ascii="Times New Roman" w:hAnsi="Times New Roman" w:cs="Times New Roman"/>
          <w:b w:val="0"/>
          <w:color w:val="auto"/>
        </w:rPr>
        <w:t xml:space="preserve"> 20</w:t>
      </w:r>
      <w:r w:rsidR="002E085E" w:rsidRPr="002E085E">
        <w:rPr>
          <w:rFonts w:ascii="Times New Roman" w:hAnsi="Times New Roman" w:cs="Times New Roman"/>
          <w:b w:val="0"/>
          <w:color w:val="auto"/>
        </w:rPr>
        <w:t>24</w:t>
      </w:r>
      <w:r w:rsidRPr="002E085E"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2E085E" w:rsidRPr="002E085E">
        <w:rPr>
          <w:rFonts w:ascii="Times New Roman" w:hAnsi="Times New Roman" w:cs="Times New Roman"/>
          <w:b w:val="0"/>
          <w:color w:val="auto"/>
        </w:rPr>
        <w:t>18</w:t>
      </w:r>
      <w:r w:rsidRPr="002E085E">
        <w:rPr>
          <w:rFonts w:ascii="Times New Roman" w:hAnsi="Times New Roman" w:cs="Times New Roman"/>
          <w:b w:val="0"/>
          <w:color w:val="auto"/>
        </w:rPr>
        <w:t>.</w:t>
      </w:r>
      <w:r w:rsidR="009F3022" w:rsidRPr="002E085E">
        <w:rPr>
          <w:rFonts w:ascii="Times New Roman" w:hAnsi="Times New Roman" w:cs="Times New Roman"/>
          <w:b w:val="0"/>
          <w:color w:val="auto"/>
        </w:rPr>
        <w:t>0</w:t>
      </w:r>
      <w:r w:rsidR="00623F6C" w:rsidRPr="002E085E">
        <w:rPr>
          <w:rFonts w:ascii="Times New Roman" w:hAnsi="Times New Roman" w:cs="Times New Roman"/>
          <w:b w:val="0"/>
          <w:color w:val="auto"/>
        </w:rPr>
        <w:t>4</w:t>
      </w:r>
      <w:r w:rsidRPr="002E085E">
        <w:rPr>
          <w:rFonts w:ascii="Times New Roman" w:hAnsi="Times New Roman" w:cs="Times New Roman"/>
          <w:b w:val="0"/>
          <w:color w:val="auto"/>
        </w:rPr>
        <w:t>.20</w:t>
      </w:r>
      <w:r w:rsidR="002E085E" w:rsidRPr="002E085E">
        <w:rPr>
          <w:rFonts w:ascii="Times New Roman" w:hAnsi="Times New Roman" w:cs="Times New Roman"/>
          <w:b w:val="0"/>
          <w:color w:val="auto"/>
        </w:rPr>
        <w:t>24</w:t>
      </w:r>
      <w:r w:rsidRPr="002E085E">
        <w:rPr>
          <w:rFonts w:ascii="Times New Roman" w:hAnsi="Times New Roman" w:cs="Times New Roman"/>
          <w:b w:val="0"/>
          <w:color w:val="auto"/>
        </w:rPr>
        <w:t xml:space="preserve"> № </w:t>
      </w:r>
      <w:r w:rsidR="002E085E" w:rsidRPr="002E085E">
        <w:rPr>
          <w:rFonts w:ascii="Times New Roman" w:hAnsi="Times New Roman" w:cs="Times New Roman"/>
          <w:b w:val="0"/>
          <w:color w:val="auto"/>
        </w:rPr>
        <w:t>721</w:t>
      </w:r>
      <w:r w:rsidRPr="002E085E"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623F6C" w:rsidRPr="002E085E">
        <w:rPr>
          <w:rFonts w:ascii="Times New Roman" w:hAnsi="Times New Roman" w:cs="Times New Roman"/>
          <w:b w:val="0"/>
          <w:color w:val="auto"/>
        </w:rPr>
        <w:t>март</w:t>
      </w:r>
      <w:r w:rsidRPr="002E085E">
        <w:rPr>
          <w:rFonts w:ascii="Times New Roman" w:hAnsi="Times New Roman" w:cs="Times New Roman"/>
          <w:b w:val="0"/>
          <w:color w:val="auto"/>
        </w:rPr>
        <w:t xml:space="preserve"> 20</w:t>
      </w:r>
      <w:r w:rsidR="002E085E" w:rsidRPr="002E085E">
        <w:rPr>
          <w:rFonts w:ascii="Times New Roman" w:hAnsi="Times New Roman" w:cs="Times New Roman"/>
          <w:b w:val="0"/>
          <w:color w:val="auto"/>
        </w:rPr>
        <w:t>24</w:t>
      </w:r>
      <w:r w:rsidRPr="002E085E"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2E085E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2E085E" w:rsidRDefault="003E68C0" w:rsidP="007B5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5E">
        <w:rPr>
          <w:rFonts w:ascii="Times New Roman" w:hAnsi="Times New Roman" w:cs="Times New Roman"/>
          <w:sz w:val="24"/>
          <w:szCs w:val="24"/>
          <w:lang w:eastAsia="ru-RU"/>
        </w:rPr>
        <w:t>Бюджет Нерюнгринского района на 20</w:t>
      </w:r>
      <w:r w:rsidR="002E085E" w:rsidRPr="002E085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2E085E">
        <w:rPr>
          <w:rFonts w:ascii="Times New Roman" w:hAnsi="Times New Roman" w:cs="Times New Roman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2E085E">
        <w:rPr>
          <w:sz w:val="24"/>
          <w:szCs w:val="24"/>
        </w:rPr>
        <w:t xml:space="preserve"> </w:t>
      </w:r>
      <w:hyperlink r:id="rId21" w:history="1">
        <w:r w:rsidR="00606D59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решением Нерюнгринского </w:t>
        </w:r>
        <w:r w:rsidR="00B474DB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районного Совета депутатов </w:t>
        </w:r>
        <w:r w:rsidR="002E085E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от 20.12.2023 г. № 3-5 </w:t>
        </w:r>
        <w:r w:rsidR="00606D59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«О бюджете Нерюнгр</w:t>
        </w:r>
        <w:r w:rsidR="002E085E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инского района на 2024 год и на плановый период 2025 и 2026</w:t>
        </w:r>
        <w:r w:rsidR="00606D59" w:rsidRPr="002E08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годов»</w:t>
        </w:r>
      </w:hyperlink>
      <w:r w:rsidR="00606D59" w:rsidRPr="002E0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164" w:rsidRPr="002E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704" w:rsidRPr="002E085E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2E085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16704" w:rsidRPr="002E085E">
        <w:rPr>
          <w:rFonts w:ascii="Times New Roman" w:hAnsi="Times New Roman" w:cs="Times New Roman"/>
          <w:sz w:val="24"/>
          <w:szCs w:val="24"/>
          <w:lang w:eastAsia="ru-RU"/>
        </w:rPr>
        <w:t>ствуют требованиям статьи 184.1 БК РФ.</w:t>
      </w:r>
    </w:p>
    <w:p w:rsidR="002E085E" w:rsidRPr="00D066F7" w:rsidRDefault="002E085E" w:rsidP="00C23D21">
      <w:pPr>
        <w:pStyle w:val="a3"/>
        <w:widowControl w:val="0"/>
        <w:ind w:firstLine="0"/>
        <w:rPr>
          <w:sz w:val="24"/>
          <w:szCs w:val="24"/>
        </w:rPr>
      </w:pPr>
    </w:p>
    <w:p w:rsidR="00953E6B" w:rsidRPr="00953E6B" w:rsidRDefault="00B7668E" w:rsidP="00953E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5E"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2E085E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 w:rsidRPr="002E085E">
        <w:rPr>
          <w:rFonts w:ascii="Times New Roman" w:hAnsi="Times New Roman" w:cs="Times New Roman"/>
          <w:b/>
          <w:sz w:val="28"/>
          <w:szCs w:val="28"/>
        </w:rPr>
        <w:t>1</w:t>
      </w:r>
      <w:r w:rsidR="00FA1CDC" w:rsidRPr="002E0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07" w:rsidRPr="002E085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B26E4" w:rsidRPr="002E085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474DB" w:rsidRPr="002E085E">
        <w:rPr>
          <w:rFonts w:ascii="Times New Roman" w:hAnsi="Times New Roman" w:cs="Times New Roman"/>
          <w:b/>
          <w:sz w:val="28"/>
          <w:szCs w:val="28"/>
        </w:rPr>
        <w:t>23</w:t>
      </w:r>
      <w:r w:rsidR="006B26E4" w:rsidRPr="002E08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5D2A" w:rsidRDefault="00C2548A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8F07E1">
        <w:rPr>
          <w:rFonts w:ascii="Times New Roman" w:hAnsi="Times New Roman" w:cs="Times New Roman"/>
          <w:sz w:val="24"/>
          <w:szCs w:val="24"/>
        </w:rPr>
        <w:t>на 20</w:t>
      </w:r>
      <w:r w:rsidR="006F0DD3" w:rsidRPr="008F07E1">
        <w:rPr>
          <w:rFonts w:ascii="Times New Roman" w:hAnsi="Times New Roman" w:cs="Times New Roman"/>
          <w:sz w:val="24"/>
          <w:szCs w:val="24"/>
        </w:rPr>
        <w:t>24</w:t>
      </w:r>
      <w:r w:rsidR="009D1933" w:rsidRPr="008F07E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F07E1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8F07E1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8F07E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211F7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Решением Нерюнгринского районного Совета де</w:t>
        </w:r>
        <w:r w:rsidR="000F61A8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путатов от 20.12.2023</w:t>
        </w:r>
        <w:r w:rsidR="006211F7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г. № </w:t>
        </w:r>
        <w:r w:rsidR="000F61A8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3-5</w:t>
        </w:r>
        <w:r w:rsidR="006211F7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 «О бюдже</w:t>
        </w:r>
        <w:r w:rsidR="000F61A8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те Нерюнгринского района на 2024</w:t>
        </w:r>
        <w:r w:rsidR="006211F7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</w:t>
        </w:r>
        <w:r w:rsidR="000F61A8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и на плановый период 2025 и 2026</w:t>
        </w:r>
        <w:r w:rsidR="006211F7" w:rsidRPr="008F07E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годов»</w:t>
        </w:r>
      </w:hyperlink>
      <w:r w:rsidR="006211F7" w:rsidRPr="008F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9C1BD3" w:rsidRPr="008F07E1">
        <w:rPr>
          <w:rFonts w:ascii="Times New Roman" w:hAnsi="Times New Roman" w:cs="Times New Roman"/>
          <w:sz w:val="24"/>
          <w:szCs w:val="24"/>
        </w:rPr>
        <w:t xml:space="preserve">ервоначально </w:t>
      </w:r>
      <w:r w:rsidR="00611269" w:rsidRPr="008F07E1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8F07E1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8F07E1">
        <w:rPr>
          <w:rFonts w:ascii="Times New Roman" w:hAnsi="Times New Roman" w:cs="Times New Roman"/>
          <w:sz w:val="24"/>
          <w:szCs w:val="24"/>
        </w:rPr>
        <w:t>а</w:t>
      </w:r>
      <w:r w:rsidR="009C1BD3" w:rsidRPr="008F07E1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8F07E1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 w:rsidRPr="008F07E1">
        <w:rPr>
          <w:rFonts w:ascii="Times New Roman" w:hAnsi="Times New Roman" w:cs="Times New Roman"/>
          <w:sz w:val="24"/>
          <w:szCs w:val="24"/>
        </w:rPr>
        <w:t xml:space="preserve"> на 20</w:t>
      </w:r>
      <w:r w:rsidR="000F61A8" w:rsidRPr="008F07E1">
        <w:rPr>
          <w:rFonts w:ascii="Times New Roman" w:hAnsi="Times New Roman" w:cs="Times New Roman"/>
          <w:sz w:val="24"/>
          <w:szCs w:val="24"/>
        </w:rPr>
        <w:t>24</w:t>
      </w:r>
      <w:r w:rsidR="00611269" w:rsidRPr="008F07E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23D21" w:rsidRPr="008F07E1" w:rsidRDefault="00C23D21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17E" w:rsidRPr="008F07E1" w:rsidRDefault="0018717E" w:rsidP="00B2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8F07E1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533496" w:rsidRPr="008F07E1">
        <w:rPr>
          <w:rFonts w:ascii="Times New Roman" w:hAnsi="Times New Roman" w:cs="Times New Roman"/>
          <w:sz w:val="24"/>
          <w:szCs w:val="24"/>
        </w:rPr>
        <w:t>5 550 899,60</w:t>
      </w:r>
      <w:r w:rsidRPr="008F07E1"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                          </w:t>
      </w:r>
      <w:r w:rsidR="00145523" w:rsidRPr="008F07E1">
        <w:rPr>
          <w:rFonts w:ascii="Times New Roman" w:hAnsi="Times New Roman" w:cs="Times New Roman"/>
          <w:sz w:val="24"/>
          <w:szCs w:val="24"/>
        </w:rPr>
        <w:t>2 544 734,1</w:t>
      </w:r>
      <w:r w:rsidR="006A3582">
        <w:rPr>
          <w:rFonts w:ascii="Times New Roman" w:hAnsi="Times New Roman" w:cs="Times New Roman"/>
          <w:sz w:val="24"/>
          <w:szCs w:val="24"/>
        </w:rPr>
        <w:t>0</w:t>
      </w:r>
      <w:r w:rsidRPr="008F07E1">
        <w:rPr>
          <w:rFonts w:ascii="Times New Roman" w:hAnsi="Times New Roman" w:cs="Times New Roman"/>
          <w:sz w:val="24"/>
          <w:szCs w:val="24"/>
        </w:rPr>
        <w:t xml:space="preserve"> тыс. рублей, безвозмездные поступления в сумме </w:t>
      </w:r>
      <w:r w:rsidR="00145523" w:rsidRPr="008F07E1">
        <w:rPr>
          <w:rFonts w:ascii="Times New Roman" w:hAnsi="Times New Roman" w:cs="Times New Roman"/>
          <w:sz w:val="24"/>
          <w:szCs w:val="24"/>
        </w:rPr>
        <w:t>3 006 165,50</w:t>
      </w:r>
      <w:r w:rsidRPr="008F07E1"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B53AB8" w:rsidRPr="008F07E1">
        <w:rPr>
          <w:rFonts w:ascii="Times New Roman" w:hAnsi="Times New Roman" w:cs="Times New Roman"/>
          <w:sz w:val="24"/>
          <w:szCs w:val="24"/>
        </w:rPr>
        <w:t> 984 368,70</w:t>
      </w:r>
      <w:r w:rsidRPr="008F07E1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18717E" w:rsidRPr="008F07E1" w:rsidRDefault="0018717E" w:rsidP="00B2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Нерюнгринского района в сумме </w:t>
      </w:r>
      <w:r w:rsidR="00FE3B94" w:rsidRPr="008F07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05E6" w:rsidRPr="008F07E1">
        <w:rPr>
          <w:rFonts w:ascii="Times New Roman" w:hAnsi="Times New Roman" w:cs="Times New Roman"/>
          <w:sz w:val="24"/>
          <w:szCs w:val="24"/>
        </w:rPr>
        <w:t>5 551 687,60</w:t>
      </w:r>
      <w:r w:rsidRPr="008F07E1">
        <w:rPr>
          <w:rFonts w:ascii="Times New Roman" w:hAnsi="Times New Roman" w:cs="Times New Roman"/>
          <w:sz w:val="24"/>
          <w:szCs w:val="24"/>
        </w:rPr>
        <w:t> тыс. рублей;</w:t>
      </w:r>
    </w:p>
    <w:p w:rsidR="004E1B44" w:rsidRPr="008F07E1" w:rsidRDefault="0018717E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3. Дефицит бюджета Нерюнгринского района в сумме </w:t>
      </w:r>
      <w:r w:rsidR="00C505E6" w:rsidRPr="008F07E1">
        <w:rPr>
          <w:rFonts w:ascii="Times New Roman" w:hAnsi="Times New Roman" w:cs="Times New Roman"/>
          <w:sz w:val="24"/>
          <w:szCs w:val="24"/>
        </w:rPr>
        <w:t>788,00</w:t>
      </w:r>
      <w:r w:rsidRPr="008F07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80190" w:rsidRPr="008F07E1">
        <w:rPr>
          <w:rFonts w:ascii="Times New Roman" w:hAnsi="Times New Roman" w:cs="Times New Roman"/>
          <w:sz w:val="24"/>
          <w:szCs w:val="24"/>
        </w:rPr>
        <w:t>.</w:t>
      </w:r>
    </w:p>
    <w:p w:rsidR="00D96E2D" w:rsidRPr="008F07E1" w:rsidRDefault="00FC7149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 w:rsidRPr="008F07E1">
        <w:rPr>
          <w:rFonts w:ascii="Times New Roman" w:hAnsi="Times New Roman" w:cs="Times New Roman"/>
          <w:sz w:val="24"/>
          <w:szCs w:val="24"/>
        </w:rPr>
        <w:t>1 квартала</w:t>
      </w:r>
      <w:r w:rsidRPr="008F07E1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8F07E1">
        <w:rPr>
          <w:rFonts w:ascii="Times New Roman" w:hAnsi="Times New Roman" w:cs="Times New Roman"/>
          <w:sz w:val="24"/>
          <w:szCs w:val="24"/>
        </w:rPr>
        <w:t>20</w:t>
      </w:r>
      <w:r w:rsidR="008F07E1" w:rsidRPr="008F07E1">
        <w:rPr>
          <w:rFonts w:ascii="Times New Roman" w:hAnsi="Times New Roman" w:cs="Times New Roman"/>
          <w:sz w:val="24"/>
          <w:szCs w:val="24"/>
        </w:rPr>
        <w:t>24</w:t>
      </w:r>
      <w:r w:rsidR="00057625" w:rsidRPr="008F07E1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8F07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8F07E1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8F07E1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1633B3" w:rsidRPr="008F07E1">
        <w:rPr>
          <w:rFonts w:ascii="Times New Roman" w:hAnsi="Times New Roman" w:cs="Times New Roman"/>
          <w:sz w:val="24"/>
          <w:szCs w:val="24"/>
        </w:rPr>
        <w:t>один</w:t>
      </w:r>
      <w:r w:rsidRPr="008F07E1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 w:rsidRPr="008F07E1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07E1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8F07E1" w:rsidRDefault="00D96E2D" w:rsidP="004E1B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8F07E1">
        <w:rPr>
          <w:rFonts w:ascii="Times New Roman" w:hAnsi="Times New Roman" w:cs="Times New Roman"/>
          <w:sz w:val="24"/>
          <w:szCs w:val="24"/>
        </w:rPr>
        <w:t>от 2</w:t>
      </w:r>
      <w:r w:rsidR="008F07E1" w:rsidRPr="008F07E1">
        <w:rPr>
          <w:rFonts w:ascii="Times New Roman" w:hAnsi="Times New Roman" w:cs="Times New Roman"/>
          <w:sz w:val="24"/>
          <w:szCs w:val="24"/>
        </w:rPr>
        <w:t>8</w:t>
      </w:r>
      <w:r w:rsidR="000F7B6E" w:rsidRPr="008F07E1">
        <w:rPr>
          <w:rFonts w:ascii="Times New Roman" w:hAnsi="Times New Roman" w:cs="Times New Roman"/>
          <w:sz w:val="24"/>
          <w:szCs w:val="24"/>
        </w:rPr>
        <w:t>.02.20</w:t>
      </w:r>
      <w:r w:rsidR="008F07E1" w:rsidRPr="008F07E1">
        <w:rPr>
          <w:rFonts w:ascii="Times New Roman" w:hAnsi="Times New Roman" w:cs="Times New Roman"/>
          <w:sz w:val="24"/>
          <w:szCs w:val="24"/>
        </w:rPr>
        <w:t>24</w:t>
      </w:r>
      <w:r w:rsidR="001633B3" w:rsidRPr="008F07E1">
        <w:rPr>
          <w:rFonts w:ascii="Times New Roman" w:hAnsi="Times New Roman" w:cs="Times New Roman"/>
          <w:sz w:val="24"/>
          <w:szCs w:val="24"/>
        </w:rPr>
        <w:t xml:space="preserve"> № </w:t>
      </w:r>
      <w:r w:rsidR="008F07E1" w:rsidRPr="008F07E1">
        <w:rPr>
          <w:rFonts w:ascii="Times New Roman" w:hAnsi="Times New Roman" w:cs="Times New Roman"/>
          <w:sz w:val="24"/>
          <w:szCs w:val="24"/>
        </w:rPr>
        <w:t>3-6</w:t>
      </w:r>
      <w:r w:rsidR="004E1B44" w:rsidRPr="008F07E1">
        <w:rPr>
          <w:rFonts w:ascii="Times New Roman" w:hAnsi="Times New Roman" w:cs="Times New Roman"/>
          <w:sz w:val="24"/>
          <w:szCs w:val="24"/>
        </w:rPr>
        <w:t>.</w:t>
      </w:r>
    </w:p>
    <w:p w:rsidR="00D96E2D" w:rsidRPr="00594EA3" w:rsidRDefault="00D96E2D" w:rsidP="0059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A3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</w:t>
      </w:r>
      <w:r w:rsidR="00BE16C1" w:rsidRPr="00594EA3">
        <w:rPr>
          <w:rFonts w:ascii="Times New Roman" w:hAnsi="Times New Roman" w:cs="Times New Roman"/>
          <w:sz w:val="24"/>
          <w:szCs w:val="24"/>
        </w:rPr>
        <w:t>с</w:t>
      </w:r>
      <w:r w:rsidRPr="00594EA3">
        <w:rPr>
          <w:rFonts w:ascii="Times New Roman" w:hAnsi="Times New Roman" w:cs="Times New Roman"/>
          <w:sz w:val="24"/>
          <w:szCs w:val="24"/>
        </w:rPr>
        <w:t xml:space="preserve"> </w:t>
      </w:r>
      <w:r w:rsidR="00147CB8" w:rsidRPr="00594EA3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</w:t>
      </w:r>
      <w:r w:rsidR="00AC2C30" w:rsidRPr="00594EA3">
        <w:rPr>
          <w:rFonts w:ascii="Times New Roman" w:hAnsi="Times New Roman" w:cs="Times New Roman"/>
          <w:sz w:val="24"/>
          <w:szCs w:val="24"/>
        </w:rPr>
        <w:t>24</w:t>
      </w:r>
      <w:r w:rsidR="00147CB8" w:rsidRPr="00594EA3">
        <w:rPr>
          <w:rFonts w:ascii="Times New Roman" w:hAnsi="Times New Roman" w:cs="Times New Roman"/>
          <w:sz w:val="24"/>
          <w:szCs w:val="24"/>
        </w:rPr>
        <w:t xml:space="preserve"> год</w:t>
      </w:r>
      <w:r w:rsidR="007C6AA3" w:rsidRPr="00594EA3">
        <w:rPr>
          <w:rFonts w:ascii="Times New Roman" w:hAnsi="Times New Roman" w:cs="Times New Roman"/>
          <w:sz w:val="24"/>
          <w:szCs w:val="24"/>
        </w:rPr>
        <w:t>,  в том числе</w:t>
      </w:r>
      <w:r w:rsidRPr="00594EA3">
        <w:rPr>
          <w:rFonts w:ascii="Times New Roman" w:hAnsi="Times New Roman" w:cs="Times New Roman"/>
          <w:sz w:val="24"/>
          <w:szCs w:val="24"/>
        </w:rPr>
        <w:t xml:space="preserve"> </w:t>
      </w:r>
      <w:r w:rsidR="00A0401A" w:rsidRPr="00594EA3">
        <w:rPr>
          <w:rFonts w:ascii="Times New Roman" w:hAnsi="Times New Roman" w:cs="Times New Roman"/>
          <w:sz w:val="24"/>
          <w:szCs w:val="24"/>
        </w:rPr>
        <w:t>по</w:t>
      </w:r>
      <w:r w:rsidR="00EC0083" w:rsidRPr="00594EA3">
        <w:rPr>
          <w:rFonts w:ascii="Times New Roman" w:hAnsi="Times New Roman" w:cs="Times New Roman"/>
          <w:sz w:val="24"/>
          <w:szCs w:val="24"/>
        </w:rPr>
        <w:t xml:space="preserve"> увеличению</w:t>
      </w:r>
      <w:r w:rsidR="009D10BD" w:rsidRPr="00594EA3">
        <w:rPr>
          <w:rFonts w:ascii="Times New Roman" w:hAnsi="Times New Roman" w:cs="Times New Roman"/>
          <w:sz w:val="24"/>
          <w:szCs w:val="24"/>
        </w:rPr>
        <w:t xml:space="preserve"> б</w:t>
      </w:r>
      <w:r w:rsidR="00EC0083" w:rsidRPr="00594EA3">
        <w:rPr>
          <w:rFonts w:ascii="Times New Roman" w:hAnsi="Times New Roman" w:cs="Times New Roman"/>
          <w:sz w:val="24"/>
          <w:szCs w:val="24"/>
        </w:rPr>
        <w:t>езвозмездных поступлений</w:t>
      </w:r>
      <w:r w:rsidR="009D10BD" w:rsidRPr="00594EA3">
        <w:rPr>
          <w:rFonts w:ascii="Times New Roman" w:hAnsi="Times New Roman" w:cs="Times New Roman"/>
          <w:sz w:val="24"/>
          <w:szCs w:val="24"/>
        </w:rPr>
        <w:t xml:space="preserve"> </w:t>
      </w:r>
      <w:r w:rsidR="007A06C1" w:rsidRPr="00594EA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C0083" w:rsidRPr="00594EA3">
        <w:rPr>
          <w:rFonts w:ascii="Times New Roman" w:hAnsi="Times New Roman" w:cs="Times New Roman"/>
          <w:sz w:val="24"/>
          <w:szCs w:val="24"/>
        </w:rPr>
        <w:t>75 102,2 тыс. рублей</w:t>
      </w:r>
      <w:r w:rsidR="00594EA3" w:rsidRPr="00594EA3">
        <w:rPr>
          <w:rFonts w:ascii="Times New Roman" w:hAnsi="Times New Roman" w:cs="Times New Roman"/>
          <w:sz w:val="24"/>
          <w:szCs w:val="24"/>
        </w:rPr>
        <w:t xml:space="preserve"> </w:t>
      </w:r>
      <w:r w:rsidR="0084616C" w:rsidRPr="0059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увеличением </w:t>
      </w:r>
      <w:r w:rsidR="00B24164" w:rsidRPr="00594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расходной части бюджета</w:t>
      </w:r>
      <w:r w:rsidR="0084616C" w:rsidRPr="0059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53E6B" w:rsidRPr="00953E6B">
        <w:rPr>
          <w:rFonts w:ascii="Times New Roman" w:eastAsia="Times New Roman" w:hAnsi="Times New Roman" w:cs="Times New Roman"/>
          <w:sz w:val="24"/>
          <w:szCs w:val="24"/>
          <w:lang w:eastAsia="ru-RU"/>
        </w:rPr>
        <w:t>491 873,3</w:t>
      </w:r>
      <w:r w:rsidR="00433DAF" w:rsidRPr="0059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A18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416 771,1 тыс. рублей</w:t>
      </w:r>
      <w:r w:rsidR="00433DAF" w:rsidRPr="0059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остатков средств на счетах бюджетов.</w:t>
      </w:r>
      <w:proofErr w:type="gramEnd"/>
    </w:p>
    <w:p w:rsidR="00780190" w:rsidRPr="00F245E8" w:rsidRDefault="005E1425" w:rsidP="0078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5E8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DC6CBB" w:rsidRPr="00F245E8">
        <w:rPr>
          <w:rFonts w:ascii="Times New Roman" w:hAnsi="Times New Roman" w:cs="Times New Roman"/>
          <w:sz w:val="24"/>
          <w:szCs w:val="24"/>
        </w:rPr>
        <w:t>от 2</w:t>
      </w:r>
      <w:r w:rsidR="00B906D0" w:rsidRPr="00F245E8">
        <w:rPr>
          <w:rFonts w:ascii="Times New Roman" w:hAnsi="Times New Roman" w:cs="Times New Roman"/>
          <w:sz w:val="24"/>
          <w:szCs w:val="24"/>
        </w:rPr>
        <w:t>8</w:t>
      </w:r>
      <w:r w:rsidR="00DC6CBB" w:rsidRPr="00F245E8">
        <w:rPr>
          <w:rFonts w:ascii="Times New Roman" w:hAnsi="Times New Roman" w:cs="Times New Roman"/>
          <w:sz w:val="24"/>
          <w:szCs w:val="24"/>
        </w:rPr>
        <w:t>.02.20</w:t>
      </w:r>
      <w:r w:rsidR="00573E9B">
        <w:rPr>
          <w:rFonts w:ascii="Times New Roman" w:hAnsi="Times New Roman" w:cs="Times New Roman"/>
          <w:sz w:val="24"/>
          <w:szCs w:val="24"/>
        </w:rPr>
        <w:t>24</w:t>
      </w:r>
      <w:r w:rsidR="00D21836" w:rsidRPr="00F245E8">
        <w:rPr>
          <w:rFonts w:ascii="Times New Roman" w:hAnsi="Times New Roman" w:cs="Times New Roman"/>
          <w:sz w:val="24"/>
          <w:szCs w:val="24"/>
        </w:rPr>
        <w:t xml:space="preserve"> № </w:t>
      </w:r>
      <w:r w:rsidR="00573E9B">
        <w:rPr>
          <w:rFonts w:ascii="Times New Roman" w:hAnsi="Times New Roman" w:cs="Times New Roman"/>
          <w:sz w:val="24"/>
          <w:szCs w:val="24"/>
        </w:rPr>
        <w:t>3-6</w:t>
      </w:r>
      <w:r w:rsidR="00780190" w:rsidRPr="00F24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3E9B">
        <w:rPr>
          <w:rFonts w:ascii="Times New Roman" w:hAnsi="Times New Roman" w:cs="Times New Roman"/>
          <w:sz w:val="24"/>
          <w:szCs w:val="24"/>
        </w:rPr>
        <w:t xml:space="preserve"> </w:t>
      </w:r>
      <w:r w:rsidR="00780190" w:rsidRPr="00F245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</w:t>
      </w:r>
      <w:r w:rsidR="005252BF" w:rsidRPr="00F245E8">
        <w:rPr>
          <w:rFonts w:ascii="Times New Roman" w:hAnsi="Times New Roman" w:cs="Times New Roman"/>
          <w:sz w:val="24"/>
          <w:szCs w:val="24"/>
        </w:rPr>
        <w:t>районног</w:t>
      </w:r>
      <w:r w:rsidR="00E90FE3" w:rsidRPr="00F245E8">
        <w:rPr>
          <w:rFonts w:ascii="Times New Roman" w:hAnsi="Times New Roman" w:cs="Times New Roman"/>
          <w:sz w:val="24"/>
          <w:szCs w:val="24"/>
        </w:rPr>
        <w:t>о Совета депутатов от 20.12.2023 № 3-5</w:t>
      </w:r>
      <w:r w:rsidR="00780190" w:rsidRPr="00F245E8">
        <w:rPr>
          <w:rFonts w:ascii="Times New Roman" w:hAnsi="Times New Roman" w:cs="Times New Roman"/>
          <w:sz w:val="24"/>
          <w:szCs w:val="24"/>
        </w:rPr>
        <w:t xml:space="preserve">    «О бюдже</w:t>
      </w:r>
      <w:r w:rsidR="00E90FE3" w:rsidRPr="00F245E8">
        <w:rPr>
          <w:rFonts w:ascii="Times New Roman" w:hAnsi="Times New Roman" w:cs="Times New Roman"/>
          <w:sz w:val="24"/>
          <w:szCs w:val="24"/>
        </w:rPr>
        <w:t>те Нерюнгринского района на 2024 год и на плановый период 2025 и 2026</w:t>
      </w:r>
      <w:r w:rsidR="00780190" w:rsidRPr="00F245E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D2755" w:rsidRPr="00F245E8">
        <w:rPr>
          <w:rFonts w:ascii="Times New Roman" w:hAnsi="Times New Roman" w:cs="Times New Roman"/>
          <w:sz w:val="24"/>
          <w:szCs w:val="24"/>
        </w:rPr>
        <w:t>»</w:t>
      </w:r>
      <w:r w:rsidRPr="00F245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F245E8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F245E8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780190" w:rsidRPr="00F245E8">
        <w:rPr>
          <w:rFonts w:ascii="Times New Roman" w:hAnsi="Times New Roman" w:cs="Times New Roman"/>
          <w:sz w:val="24"/>
          <w:szCs w:val="24"/>
        </w:rPr>
        <w:t>:</w:t>
      </w:r>
    </w:p>
    <w:p w:rsidR="00780190" w:rsidRPr="00E63FCC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общий объем доходов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Нерюнгринского района в сумме 5 626 001,80</w:t>
      </w:r>
      <w:r w:rsidR="00A03765"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 налоговые и неналоговые доходы в сумме                                  </w:t>
      </w:r>
      <w:r w:rsidR="00E05B06">
        <w:rPr>
          <w:rFonts w:ascii="Times New Roman" w:hAnsi="Times New Roman" w:cs="Times New Roman"/>
          <w:sz w:val="24"/>
          <w:szCs w:val="24"/>
        </w:rPr>
        <w:t>2 544 734,10</w:t>
      </w:r>
      <w:r w:rsidR="00A03765" w:rsidRPr="00E63FCC">
        <w:rPr>
          <w:rFonts w:ascii="Times New Roman" w:hAnsi="Times New Roman" w:cs="Times New Roman"/>
          <w:sz w:val="24"/>
          <w:szCs w:val="24"/>
        </w:rPr>
        <w:t> 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 рублей, безвозмездные поступления в сумме </w:t>
      </w:r>
      <w:r w:rsidR="00E05B06">
        <w:rPr>
          <w:rFonts w:ascii="Times New Roman" w:hAnsi="Times New Roman" w:cs="Times New Roman"/>
          <w:sz w:val="24"/>
          <w:szCs w:val="24"/>
        </w:rPr>
        <w:t>3 081 267,70</w:t>
      </w:r>
      <w:r w:rsidR="00A03765"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 межбюджетные трансферты из государственного бюджета Республики Саха (Якутия) в сумме </w:t>
      </w:r>
      <w:r w:rsidR="006A3582" w:rsidRPr="00E63FCC">
        <w:rPr>
          <w:rFonts w:ascii="Times New Roman" w:hAnsi="Times New Roman" w:cs="Times New Roman"/>
          <w:sz w:val="24"/>
          <w:szCs w:val="24"/>
        </w:rPr>
        <w:t>3</w:t>
      </w:r>
      <w:r w:rsidR="00E63FCC" w:rsidRPr="00E63FCC">
        <w:rPr>
          <w:rFonts w:ascii="Times New Roman" w:hAnsi="Times New Roman" w:cs="Times New Roman"/>
          <w:sz w:val="24"/>
          <w:szCs w:val="24"/>
        </w:rPr>
        <w:t> </w:t>
      </w:r>
      <w:r w:rsidR="006A3582" w:rsidRPr="00E63FCC">
        <w:rPr>
          <w:rFonts w:ascii="Times New Roman" w:hAnsi="Times New Roman" w:cs="Times New Roman"/>
          <w:sz w:val="24"/>
          <w:szCs w:val="24"/>
        </w:rPr>
        <w:t>056</w:t>
      </w:r>
      <w:r w:rsidR="00E63FCC"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="006A3582" w:rsidRPr="00E63FCC">
        <w:rPr>
          <w:rFonts w:ascii="Times New Roman" w:hAnsi="Times New Roman" w:cs="Times New Roman"/>
          <w:sz w:val="24"/>
          <w:szCs w:val="24"/>
        </w:rPr>
        <w:t>893,4</w:t>
      </w:r>
      <w:r w:rsidR="00E63FCC" w:rsidRPr="00E63FCC">
        <w:rPr>
          <w:rFonts w:ascii="Times New Roman" w:hAnsi="Times New Roman" w:cs="Times New Roman"/>
          <w:sz w:val="24"/>
          <w:szCs w:val="24"/>
        </w:rPr>
        <w:t xml:space="preserve">0 </w:t>
      </w:r>
      <w:r w:rsidR="006A3582"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  <w:proofErr w:type="gramEnd"/>
    </w:p>
    <w:p w:rsidR="00780190" w:rsidRPr="00F245E8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E8">
        <w:rPr>
          <w:rFonts w:ascii="Times New Roman" w:hAnsi="Times New Roman" w:cs="Times New Roman"/>
          <w:sz w:val="24"/>
          <w:szCs w:val="24"/>
        </w:rPr>
        <w:t xml:space="preserve">- </w:t>
      </w:r>
      <w:r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Нерюнгринского района в сумме   </w:t>
      </w:r>
      <w:r w:rsidR="00F245E8"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6 043 560,90 </w:t>
      </w:r>
      <w:r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рублей;</w:t>
      </w:r>
    </w:p>
    <w:p w:rsidR="00780190" w:rsidRPr="00A75DFA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FA">
        <w:rPr>
          <w:rFonts w:ascii="Times New Roman" w:hAnsi="Times New Roman" w:cs="Times New Roman"/>
          <w:sz w:val="24"/>
          <w:szCs w:val="24"/>
        </w:rPr>
        <w:t xml:space="preserve">- </w:t>
      </w:r>
      <w:r w:rsidRPr="00A7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Нерюнгринского района в сумме </w:t>
      </w:r>
      <w:r w:rsidR="00A75DFA" w:rsidRPr="00A75DFA">
        <w:rPr>
          <w:rFonts w:ascii="Times New Roman" w:eastAsia="Times New Roman" w:hAnsi="Times New Roman" w:cs="Times New Roman"/>
          <w:sz w:val="24"/>
          <w:szCs w:val="24"/>
          <w:lang w:eastAsia="ru-RU"/>
        </w:rPr>
        <w:t>417 559,10</w:t>
      </w:r>
      <w:r w:rsidRPr="00A7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75DFA" w:rsidRDefault="00B85D2F" w:rsidP="00C2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F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A75DFA">
        <w:rPr>
          <w:rFonts w:ascii="Times New Roman" w:hAnsi="Times New Roman" w:cs="Times New Roman"/>
          <w:sz w:val="24"/>
          <w:szCs w:val="24"/>
        </w:rPr>
        <w:t>оценк</w:t>
      </w:r>
      <w:r w:rsidRPr="00A75DFA">
        <w:rPr>
          <w:rFonts w:ascii="Times New Roman" w:hAnsi="Times New Roman" w:cs="Times New Roman"/>
          <w:sz w:val="24"/>
          <w:szCs w:val="24"/>
        </w:rPr>
        <w:t>и</w:t>
      </w:r>
      <w:r w:rsidR="00C82D20" w:rsidRPr="00A75DFA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A75DFA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A75DF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A75DFA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A75DFA">
        <w:rPr>
          <w:rFonts w:ascii="Times New Roman" w:hAnsi="Times New Roman" w:cs="Times New Roman"/>
          <w:sz w:val="24"/>
          <w:szCs w:val="24"/>
        </w:rPr>
        <w:t>ий</w:t>
      </w:r>
      <w:r w:rsidR="00226836" w:rsidRPr="00A75DF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A75DFA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 w:rsidRPr="00A75DFA">
        <w:rPr>
          <w:rFonts w:ascii="Times New Roman" w:hAnsi="Times New Roman" w:cs="Times New Roman"/>
          <w:sz w:val="24"/>
          <w:szCs w:val="24"/>
        </w:rPr>
        <w:t>1 квартал</w:t>
      </w:r>
      <w:r w:rsidR="00561EAB" w:rsidRPr="00A75DFA">
        <w:rPr>
          <w:rFonts w:ascii="Times New Roman" w:hAnsi="Times New Roman" w:cs="Times New Roman"/>
          <w:sz w:val="24"/>
          <w:szCs w:val="24"/>
        </w:rPr>
        <w:t xml:space="preserve"> 20</w:t>
      </w:r>
      <w:r w:rsidR="00A75DFA">
        <w:rPr>
          <w:rFonts w:ascii="Times New Roman" w:hAnsi="Times New Roman" w:cs="Times New Roman"/>
          <w:sz w:val="24"/>
          <w:szCs w:val="24"/>
        </w:rPr>
        <w:t>24</w:t>
      </w:r>
      <w:r w:rsidR="00561EAB" w:rsidRPr="00A75DF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75DFA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A75DFA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 w:rsidRPr="00A75DFA">
        <w:rPr>
          <w:rFonts w:ascii="Times New Roman" w:hAnsi="Times New Roman" w:cs="Times New Roman"/>
          <w:b/>
        </w:rPr>
        <w:t xml:space="preserve"> </w:t>
      </w:r>
      <w:r w:rsidRPr="00A75DFA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 w:rsidRPr="00A75DFA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A75DFA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A75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 w:rsidRPr="00A75DFA">
        <w:rPr>
          <w:rFonts w:ascii="Times New Roman" w:hAnsi="Times New Roman" w:cs="Times New Roman"/>
          <w:sz w:val="24"/>
          <w:szCs w:val="24"/>
        </w:rPr>
        <w:t>«</w:t>
      </w:r>
      <w:r w:rsidR="00623C1F" w:rsidRPr="00A75DFA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 w:rsidRPr="00A75DFA">
        <w:rPr>
          <w:rFonts w:ascii="Times New Roman" w:hAnsi="Times New Roman" w:cs="Times New Roman"/>
          <w:sz w:val="24"/>
          <w:szCs w:val="24"/>
        </w:rPr>
        <w:t>»</w:t>
      </w:r>
      <w:r w:rsidR="008F0EE4" w:rsidRPr="00A75DFA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 w:rsidRPr="00A75DFA">
        <w:rPr>
          <w:rFonts w:ascii="Times New Roman" w:hAnsi="Times New Roman" w:cs="Times New Roman"/>
          <w:sz w:val="24"/>
          <w:szCs w:val="24"/>
        </w:rPr>
        <w:t>0</w:t>
      </w:r>
      <w:r w:rsidR="00524398" w:rsidRPr="00A75DFA">
        <w:rPr>
          <w:rFonts w:ascii="Times New Roman" w:hAnsi="Times New Roman" w:cs="Times New Roman"/>
          <w:sz w:val="24"/>
          <w:szCs w:val="24"/>
        </w:rPr>
        <w:t>4</w:t>
      </w:r>
      <w:r w:rsidR="008F0EE4" w:rsidRPr="00A75DFA">
        <w:rPr>
          <w:rFonts w:ascii="Times New Roman" w:hAnsi="Times New Roman" w:cs="Times New Roman"/>
          <w:sz w:val="24"/>
          <w:szCs w:val="24"/>
        </w:rPr>
        <w:t>.20</w:t>
      </w:r>
      <w:r w:rsidR="00A75DFA">
        <w:rPr>
          <w:rFonts w:ascii="Times New Roman" w:hAnsi="Times New Roman" w:cs="Times New Roman"/>
          <w:sz w:val="24"/>
          <w:szCs w:val="24"/>
        </w:rPr>
        <w:t>24</w:t>
      </w:r>
      <w:r w:rsidR="00C23D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3D21" w:rsidRPr="00385A53" w:rsidRDefault="00C23D21" w:rsidP="00C2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A75DFA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F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A75DFA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A75DFA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A75DFA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 w:rsidRPr="00A75DF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63024" w:rsidRPr="00A75DF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E066B" w:rsidRPr="00A75DF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5DFA" w:rsidRPr="00A75DFA">
        <w:rPr>
          <w:rFonts w:ascii="Times New Roman" w:hAnsi="Times New Roman" w:cs="Times New Roman"/>
          <w:b/>
          <w:sz w:val="24"/>
          <w:szCs w:val="24"/>
        </w:rPr>
        <w:t>24</w:t>
      </w:r>
      <w:r w:rsidR="00BE066B" w:rsidRPr="00A75DF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A75DFA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A75DFA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A75DFA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A75DFA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 w:rsidRPr="00A75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 w:rsidRPr="00A75D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A75DFA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5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A75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A75DFA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A75DFA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606"/>
        <w:gridCol w:w="1371"/>
        <w:gridCol w:w="1559"/>
        <w:gridCol w:w="1560"/>
        <w:gridCol w:w="1417"/>
      </w:tblGrid>
      <w:tr w:rsidR="00545087" w:rsidRPr="00685D2A" w:rsidTr="00A318B3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9A1118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37" w:rsidRPr="009A1118" w:rsidRDefault="00582019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Утвержденный план </w:t>
            </w:r>
          </w:p>
          <w:p w:rsidR="00545087" w:rsidRPr="009A1118" w:rsidRDefault="00582019" w:rsidP="0057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от 2</w:t>
            </w:r>
            <w:r w:rsidR="00573E9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545087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</w:t>
            </w:r>
            <w:r w:rsidR="00D63024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545087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573E9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545087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009D9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</w:t>
            </w:r>
            <w:r w:rsidR="00545087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573E9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3-6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9A1118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9A1118" w:rsidRDefault="00545087" w:rsidP="00C4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</w:t>
            </w:r>
            <w:r w:rsidR="001A527A"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16D8F"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E16D8F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01.04.20</w:t>
            </w:r>
            <w:r w:rsidR="001B328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690684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(</w:t>
            </w:r>
            <w:r w:rsidR="00C461C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ф.0503117)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9A1118" w:rsidRDefault="00545087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</w:t>
            </w:r>
            <w:r w:rsidR="006B43FA" w:rsidRPr="009A1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B43FA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</w:t>
            </w:r>
            <w:r w:rsidR="00837F4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321E6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1B328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9A1118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="00D475C8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545087" w:rsidRPr="00685D2A" w:rsidTr="00A318B3">
        <w:trPr>
          <w:trHeight w:val="45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E5367B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E5367B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545087" w:rsidRPr="00685D2A" w:rsidTr="00A318B3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AC2C30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062ABB" w:rsidRPr="00385437" w:rsidTr="00A318B3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AC2C30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AC2C30" w:rsidRDefault="003902C5" w:rsidP="006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5 626 001,8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AC2C30" w:rsidRDefault="003902C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206 479,40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AC2C30" w:rsidRDefault="005960A1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5 832 481</w:t>
            </w:r>
            <w:r w:rsidR="00390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0222F3" w:rsidRPr="00AC2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AC2C30" w:rsidRDefault="003902C5" w:rsidP="00C4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1 782 401,4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AC2C30" w:rsidRDefault="003902C5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062ABB" w:rsidRPr="00385437" w:rsidTr="00A318B3">
        <w:trPr>
          <w:trHeight w:val="4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E5367B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E5367B" w:rsidRDefault="00E5367B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0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6 043 560,9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5F5005" w:rsidRDefault="00602BBB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341 406,80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9B057C" w:rsidRDefault="003902C5" w:rsidP="009B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6 384 967,7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23529" w:rsidRDefault="003902C5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1 327 694,3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5C6EF7" w:rsidRDefault="003902C5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</w:tr>
      <w:tr w:rsidR="00062ABB" w:rsidRPr="00BA0F22" w:rsidTr="00A318B3">
        <w:trPr>
          <w:trHeight w:val="8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E5367B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E5367B" w:rsidRDefault="00062ABB" w:rsidP="00E5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90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417 559,1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5F5005" w:rsidRDefault="003D3153" w:rsidP="00B1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-134 927,4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005" w:rsidRDefault="005F5005" w:rsidP="0012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ABB" w:rsidRPr="0012434C" w:rsidRDefault="00B15674" w:rsidP="0012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A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552 486,5</w:t>
            </w:r>
          </w:p>
          <w:p w:rsidR="0012434C" w:rsidRPr="00B15674" w:rsidRDefault="0012434C" w:rsidP="0012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23529" w:rsidRDefault="007A350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454 707,</w:t>
            </w:r>
            <w:r w:rsidR="003D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9A1118" w:rsidRDefault="009A1118" w:rsidP="00C23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118" w:rsidRDefault="009A1118" w:rsidP="00C23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DAF" w:rsidRPr="005C6EF7" w:rsidRDefault="005767C7" w:rsidP="00C23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Финансовым органом Нерюнгри</w:t>
      </w:r>
      <w:r w:rsidR="003855F1" w:rsidRPr="005C6EF7">
        <w:rPr>
          <w:rFonts w:ascii="Times New Roman" w:hAnsi="Times New Roman" w:cs="Times New Roman"/>
          <w:sz w:val="24"/>
          <w:szCs w:val="24"/>
          <w:lang w:eastAsia="ru-RU"/>
        </w:rPr>
        <w:t xml:space="preserve">нской районной администрации </w:t>
      </w:r>
      <w:r w:rsidR="00A318B3" w:rsidRPr="005C6EF7">
        <w:rPr>
          <w:rFonts w:ascii="Times New Roman" w:hAnsi="Times New Roman" w:cs="Times New Roman"/>
          <w:sz w:val="24"/>
          <w:szCs w:val="24"/>
        </w:rPr>
        <w:t xml:space="preserve">в связи с уточнением параметров бюджета </w:t>
      </w:r>
      <w:r w:rsidR="00A318B3" w:rsidRPr="005C6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Нерюнгринского района</w:t>
      </w:r>
      <w:r w:rsidR="00A318B3" w:rsidRPr="005C6EF7">
        <w:rPr>
          <w:rFonts w:ascii="Times New Roman" w:hAnsi="Times New Roman" w:cs="Times New Roman"/>
          <w:sz w:val="24"/>
          <w:szCs w:val="24"/>
        </w:rPr>
        <w:t xml:space="preserve">, </w:t>
      </w:r>
      <w:r w:rsidR="00891061" w:rsidRPr="005C6EF7">
        <w:rPr>
          <w:rFonts w:ascii="Times New Roman" w:hAnsi="Times New Roman" w:cs="Times New Roman"/>
          <w:sz w:val="24"/>
          <w:szCs w:val="24"/>
        </w:rPr>
        <w:t>внесены изменения и дополнения</w:t>
      </w:r>
      <w:r w:rsidR="00891061" w:rsidRPr="005C6EF7">
        <w:rPr>
          <w:rFonts w:ascii="Times New Roman" w:hAnsi="Times New Roman" w:cs="Times New Roman"/>
          <w:sz w:val="24"/>
          <w:szCs w:val="24"/>
          <w:lang w:eastAsia="ru-RU"/>
        </w:rPr>
        <w:t xml:space="preserve"> в утвержденный бюджет Нерюнгринского района</w:t>
      </w:r>
      <w:r w:rsidR="00433DAF" w:rsidRPr="005C6E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148" w:rsidRPr="005C6EF7">
        <w:rPr>
          <w:rFonts w:ascii="PT Serif" w:hAnsi="PT Serif"/>
          <w:sz w:val="23"/>
          <w:szCs w:val="23"/>
          <w:shd w:val="clear" w:color="auto" w:fill="FFFFFF"/>
        </w:rPr>
        <w:t>без внесения изменений в закон (решение) о бюджете,</w:t>
      </w:r>
      <w:r w:rsidR="00F9579F" w:rsidRPr="005C6EF7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433DAF" w:rsidRPr="005C6EF7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статьи 217 БК РФ</w:t>
      </w:r>
      <w:r w:rsidR="00433DAF" w:rsidRPr="005C6EF7">
        <w:rPr>
          <w:rFonts w:ascii="Times New Roman" w:hAnsi="Times New Roman" w:cs="Times New Roman"/>
          <w:sz w:val="24"/>
          <w:szCs w:val="24"/>
        </w:rPr>
        <w:t>,</w:t>
      </w:r>
      <w:r w:rsidR="00891061" w:rsidRPr="005C6E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6EF7">
        <w:rPr>
          <w:rFonts w:ascii="Times New Roman" w:hAnsi="Times New Roman" w:cs="Times New Roman"/>
          <w:sz w:val="24"/>
          <w:szCs w:val="24"/>
        </w:rPr>
        <w:t>на основании уведомлений:</w:t>
      </w:r>
      <w:r w:rsidR="00433DAF" w:rsidRPr="005C6E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18B3" w:rsidRPr="006B4EAB" w:rsidRDefault="00A318B3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B">
        <w:rPr>
          <w:rFonts w:ascii="Times New Roman" w:hAnsi="Times New Roman"/>
          <w:sz w:val="24"/>
          <w:szCs w:val="24"/>
        </w:rPr>
        <w:t xml:space="preserve">от </w:t>
      </w:r>
      <w:r w:rsidR="004536F9" w:rsidRPr="006B4EAB">
        <w:rPr>
          <w:rFonts w:ascii="Times New Roman" w:hAnsi="Times New Roman"/>
          <w:sz w:val="24"/>
          <w:szCs w:val="24"/>
        </w:rPr>
        <w:t>12.03.2024</w:t>
      </w:r>
      <w:r w:rsidRPr="006B4EAB">
        <w:rPr>
          <w:rFonts w:ascii="Times New Roman" w:hAnsi="Times New Roman"/>
          <w:sz w:val="24"/>
          <w:szCs w:val="24"/>
        </w:rPr>
        <w:t xml:space="preserve"> № </w:t>
      </w:r>
      <w:r w:rsidR="004536F9" w:rsidRPr="006B4EAB">
        <w:rPr>
          <w:rFonts w:ascii="Times New Roman" w:hAnsi="Times New Roman"/>
          <w:sz w:val="24"/>
          <w:szCs w:val="24"/>
        </w:rPr>
        <w:t>809</w:t>
      </w:r>
      <w:r w:rsidRPr="006B4EAB">
        <w:rPr>
          <w:rFonts w:ascii="Times New Roman" w:hAnsi="Times New Roman"/>
          <w:sz w:val="24"/>
          <w:szCs w:val="24"/>
        </w:rPr>
        <w:t xml:space="preserve"> </w:t>
      </w:r>
      <w:r w:rsidR="00646C02" w:rsidRPr="006B4EAB">
        <w:rPr>
          <w:rFonts w:ascii="Times New Roman" w:hAnsi="Times New Roman"/>
          <w:sz w:val="24"/>
          <w:szCs w:val="24"/>
        </w:rPr>
        <w:t xml:space="preserve">Министерства </w:t>
      </w:r>
      <w:r w:rsidR="004536F9" w:rsidRPr="006B4EAB">
        <w:rPr>
          <w:rFonts w:ascii="Times New Roman" w:hAnsi="Times New Roman"/>
          <w:sz w:val="24"/>
          <w:szCs w:val="24"/>
        </w:rPr>
        <w:t>финансов Р</w:t>
      </w:r>
      <w:proofErr w:type="gramStart"/>
      <w:r w:rsidR="004536F9" w:rsidRPr="006B4EAB">
        <w:rPr>
          <w:rFonts w:ascii="Times New Roman" w:hAnsi="Times New Roman"/>
          <w:sz w:val="24"/>
          <w:szCs w:val="24"/>
        </w:rPr>
        <w:t>С(</w:t>
      </w:r>
      <w:proofErr w:type="gramEnd"/>
      <w:r w:rsidR="004536F9" w:rsidRPr="006B4EAB">
        <w:rPr>
          <w:rFonts w:ascii="Times New Roman" w:hAnsi="Times New Roman"/>
          <w:sz w:val="24"/>
          <w:szCs w:val="24"/>
        </w:rPr>
        <w:t xml:space="preserve">Я) </w:t>
      </w:r>
      <w:r w:rsidRPr="006B4EAB">
        <w:rPr>
          <w:rFonts w:ascii="Times New Roman" w:hAnsi="Times New Roman"/>
          <w:sz w:val="24"/>
          <w:szCs w:val="24"/>
        </w:rPr>
        <w:t xml:space="preserve">- включением в бюджет средств Государственного бюджета РС(Я) – </w:t>
      </w:r>
      <w:r w:rsidR="004536F9" w:rsidRPr="006B4EAB">
        <w:rPr>
          <w:rFonts w:ascii="Times New Roman" w:hAnsi="Times New Roman"/>
          <w:sz w:val="24"/>
          <w:szCs w:val="24"/>
        </w:rPr>
        <w:t>дотации на сбалансированность</w:t>
      </w:r>
      <w:r w:rsidR="001928CE" w:rsidRPr="006B4EAB">
        <w:rPr>
          <w:rFonts w:ascii="Times New Roman" w:hAnsi="Times New Roman"/>
          <w:sz w:val="24"/>
          <w:szCs w:val="24"/>
        </w:rPr>
        <w:t xml:space="preserve"> в сумме </w:t>
      </w:r>
      <w:r w:rsidR="006B4EAB" w:rsidRPr="006B4EAB">
        <w:rPr>
          <w:rFonts w:ascii="Times New Roman" w:hAnsi="Times New Roman"/>
          <w:sz w:val="24"/>
          <w:szCs w:val="24"/>
        </w:rPr>
        <w:t>47 435,80</w:t>
      </w:r>
      <w:r w:rsidR="001928CE" w:rsidRPr="006B4EAB">
        <w:rPr>
          <w:rFonts w:ascii="Times New Roman" w:hAnsi="Times New Roman"/>
          <w:sz w:val="24"/>
          <w:szCs w:val="24"/>
        </w:rPr>
        <w:t xml:space="preserve"> тыс. рублей; </w:t>
      </w:r>
    </w:p>
    <w:p w:rsidR="00231680" w:rsidRPr="009E40BC" w:rsidRDefault="00833D91" w:rsidP="0023168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0BC">
        <w:rPr>
          <w:rFonts w:ascii="Times New Roman" w:hAnsi="Times New Roman"/>
          <w:sz w:val="24"/>
          <w:szCs w:val="24"/>
        </w:rPr>
        <w:t>от 27.02.2024</w:t>
      </w:r>
      <w:r w:rsidR="00E70292" w:rsidRPr="009E40BC">
        <w:rPr>
          <w:rFonts w:ascii="Times New Roman" w:hAnsi="Times New Roman"/>
          <w:sz w:val="24"/>
          <w:szCs w:val="24"/>
        </w:rPr>
        <w:t xml:space="preserve"> № </w:t>
      </w:r>
      <w:r w:rsidRPr="009E40BC">
        <w:rPr>
          <w:rFonts w:ascii="Times New Roman" w:hAnsi="Times New Roman"/>
          <w:sz w:val="24"/>
          <w:szCs w:val="24"/>
        </w:rPr>
        <w:t>157</w:t>
      </w:r>
      <w:r w:rsidR="00E70292" w:rsidRPr="009E40BC">
        <w:rPr>
          <w:rFonts w:ascii="Times New Roman" w:hAnsi="Times New Roman"/>
          <w:sz w:val="24"/>
          <w:szCs w:val="24"/>
        </w:rPr>
        <w:t xml:space="preserve"> Министерства </w:t>
      </w:r>
      <w:r w:rsidRPr="009E40BC">
        <w:rPr>
          <w:rFonts w:ascii="Times New Roman" w:hAnsi="Times New Roman"/>
          <w:sz w:val="24"/>
          <w:szCs w:val="24"/>
        </w:rPr>
        <w:t>строительства Республики Саха (Якутия)</w:t>
      </w:r>
      <w:r w:rsidR="00C81AA2">
        <w:rPr>
          <w:rFonts w:ascii="Times New Roman" w:hAnsi="Times New Roman"/>
          <w:sz w:val="24"/>
          <w:szCs w:val="24"/>
        </w:rPr>
        <w:t xml:space="preserve"> - </w:t>
      </w:r>
      <w:r w:rsidR="00C81AA2" w:rsidRPr="006B4EAB">
        <w:rPr>
          <w:rFonts w:ascii="Times New Roman" w:hAnsi="Times New Roman"/>
          <w:sz w:val="24"/>
          <w:szCs w:val="24"/>
        </w:rPr>
        <w:t xml:space="preserve">включением в бюджет средств </w:t>
      </w:r>
      <w:r w:rsidR="00C81AA2">
        <w:rPr>
          <w:rFonts w:ascii="Times New Roman" w:hAnsi="Times New Roman"/>
          <w:sz w:val="24"/>
          <w:szCs w:val="24"/>
        </w:rPr>
        <w:t xml:space="preserve">Федерального бюджета РФ и </w:t>
      </w:r>
      <w:r w:rsidR="00C81AA2" w:rsidRPr="006B4EAB">
        <w:rPr>
          <w:rFonts w:ascii="Times New Roman" w:hAnsi="Times New Roman"/>
          <w:sz w:val="24"/>
          <w:szCs w:val="24"/>
        </w:rPr>
        <w:t>Государственного бюджета Р</w:t>
      </w:r>
      <w:proofErr w:type="gramStart"/>
      <w:r w:rsidR="00C81AA2" w:rsidRPr="006B4EAB">
        <w:rPr>
          <w:rFonts w:ascii="Times New Roman" w:hAnsi="Times New Roman"/>
          <w:sz w:val="24"/>
          <w:szCs w:val="24"/>
        </w:rPr>
        <w:t>С(</w:t>
      </w:r>
      <w:proofErr w:type="gramEnd"/>
      <w:r w:rsidR="00C81AA2" w:rsidRPr="006B4EAB">
        <w:rPr>
          <w:rFonts w:ascii="Times New Roman" w:hAnsi="Times New Roman"/>
          <w:sz w:val="24"/>
          <w:szCs w:val="24"/>
        </w:rPr>
        <w:t>Я)</w:t>
      </w:r>
      <w:r w:rsidR="00231680" w:rsidRPr="009E40BC">
        <w:rPr>
          <w:rFonts w:ascii="Times New Roman" w:hAnsi="Times New Roman"/>
          <w:sz w:val="24"/>
          <w:szCs w:val="24"/>
        </w:rPr>
        <w:t xml:space="preserve"> </w:t>
      </w:r>
      <w:r w:rsidR="008D555E" w:rsidRPr="009E40BC">
        <w:rPr>
          <w:rFonts w:ascii="Times New Roman" w:hAnsi="Times New Roman"/>
          <w:sz w:val="24"/>
          <w:szCs w:val="24"/>
        </w:rPr>
        <w:t xml:space="preserve"> </w:t>
      </w:r>
      <w:r w:rsidR="00231680" w:rsidRPr="009E40BC">
        <w:rPr>
          <w:rFonts w:ascii="Times New Roman" w:hAnsi="Times New Roman"/>
          <w:sz w:val="24"/>
          <w:szCs w:val="24"/>
        </w:rPr>
        <w:t xml:space="preserve">– межбюджетного трансферта «Обеспечение жильем молодых семей» государственной программы Республики Саха (Якутия) «Обеспечение качественным жильем» в сумме </w:t>
      </w:r>
      <w:r w:rsidR="009E40BC" w:rsidRPr="009E40BC">
        <w:rPr>
          <w:rFonts w:ascii="Times New Roman" w:hAnsi="Times New Roman"/>
          <w:sz w:val="24"/>
          <w:szCs w:val="24"/>
        </w:rPr>
        <w:t>7 483,</w:t>
      </w:r>
      <w:r w:rsidR="00911DAD">
        <w:rPr>
          <w:rFonts w:ascii="Times New Roman" w:hAnsi="Times New Roman"/>
          <w:sz w:val="24"/>
          <w:szCs w:val="24"/>
        </w:rPr>
        <w:t>30</w:t>
      </w:r>
      <w:r w:rsidR="00231680" w:rsidRPr="009E40BC">
        <w:rPr>
          <w:rFonts w:ascii="Times New Roman" w:hAnsi="Times New Roman"/>
          <w:sz w:val="24"/>
          <w:szCs w:val="24"/>
        </w:rPr>
        <w:t>тыс. рублей;</w:t>
      </w:r>
    </w:p>
    <w:p w:rsidR="00E70292" w:rsidRPr="00347772" w:rsidRDefault="00E70292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772">
        <w:rPr>
          <w:rFonts w:ascii="Times New Roman" w:hAnsi="Times New Roman"/>
          <w:sz w:val="24"/>
          <w:szCs w:val="24"/>
        </w:rPr>
        <w:t xml:space="preserve">от </w:t>
      </w:r>
      <w:r w:rsidR="009E40BC" w:rsidRPr="00347772">
        <w:rPr>
          <w:rFonts w:ascii="Times New Roman" w:hAnsi="Times New Roman"/>
          <w:sz w:val="24"/>
          <w:szCs w:val="24"/>
        </w:rPr>
        <w:t>30.01.2024</w:t>
      </w:r>
      <w:r w:rsidRPr="00347772">
        <w:rPr>
          <w:rFonts w:ascii="Times New Roman" w:hAnsi="Times New Roman"/>
          <w:sz w:val="24"/>
          <w:szCs w:val="24"/>
        </w:rPr>
        <w:t xml:space="preserve"> № </w:t>
      </w:r>
      <w:r w:rsidR="009E40BC" w:rsidRPr="00347772">
        <w:rPr>
          <w:rFonts w:ascii="Times New Roman" w:hAnsi="Times New Roman"/>
          <w:sz w:val="24"/>
          <w:szCs w:val="24"/>
        </w:rPr>
        <w:t>6</w:t>
      </w:r>
      <w:r w:rsidRPr="00347772">
        <w:rPr>
          <w:rFonts w:ascii="Times New Roman" w:hAnsi="Times New Roman"/>
          <w:sz w:val="24"/>
          <w:szCs w:val="24"/>
        </w:rPr>
        <w:t xml:space="preserve"> Министерства </w:t>
      </w:r>
      <w:r w:rsidR="009E40BC" w:rsidRPr="00347772">
        <w:rPr>
          <w:rFonts w:ascii="Times New Roman" w:hAnsi="Times New Roman"/>
          <w:sz w:val="24"/>
          <w:szCs w:val="24"/>
        </w:rPr>
        <w:t>имущественных и земельных отношений Республики Саха</w:t>
      </w:r>
      <w:r w:rsidR="003F5BA6" w:rsidRPr="00347772">
        <w:rPr>
          <w:rFonts w:ascii="Times New Roman" w:hAnsi="Times New Roman"/>
          <w:sz w:val="24"/>
          <w:szCs w:val="24"/>
        </w:rPr>
        <w:t xml:space="preserve"> </w:t>
      </w:r>
      <w:r w:rsidR="009E40BC" w:rsidRPr="00347772">
        <w:rPr>
          <w:rFonts w:ascii="Times New Roman" w:hAnsi="Times New Roman"/>
          <w:sz w:val="24"/>
          <w:szCs w:val="24"/>
        </w:rPr>
        <w:t>(Якутия)</w:t>
      </w:r>
      <w:r w:rsidR="00433DAF" w:rsidRPr="00347772">
        <w:rPr>
          <w:rFonts w:ascii="Times New Roman" w:hAnsi="Times New Roman"/>
          <w:sz w:val="24"/>
          <w:szCs w:val="24"/>
        </w:rPr>
        <w:t xml:space="preserve"> </w:t>
      </w:r>
      <w:r w:rsidR="003F5BA6" w:rsidRPr="00347772">
        <w:rPr>
          <w:rFonts w:ascii="Times New Roman" w:hAnsi="Times New Roman"/>
          <w:sz w:val="24"/>
          <w:szCs w:val="24"/>
        </w:rPr>
        <w:t xml:space="preserve">- </w:t>
      </w:r>
      <w:r w:rsidR="00347772" w:rsidRPr="00347772">
        <w:rPr>
          <w:rFonts w:ascii="Times New Roman" w:hAnsi="Times New Roman"/>
          <w:sz w:val="24"/>
          <w:szCs w:val="24"/>
        </w:rPr>
        <w:t>включением в бюджет средств Государственного бюджета Р</w:t>
      </w:r>
      <w:proofErr w:type="gramStart"/>
      <w:r w:rsidR="00347772" w:rsidRPr="00347772">
        <w:rPr>
          <w:rFonts w:ascii="Times New Roman" w:hAnsi="Times New Roman"/>
          <w:sz w:val="24"/>
          <w:szCs w:val="24"/>
        </w:rPr>
        <w:t>С(</w:t>
      </w:r>
      <w:proofErr w:type="gramEnd"/>
      <w:r w:rsidR="00347772" w:rsidRPr="00347772">
        <w:rPr>
          <w:rFonts w:ascii="Times New Roman" w:hAnsi="Times New Roman"/>
          <w:sz w:val="24"/>
          <w:szCs w:val="24"/>
        </w:rPr>
        <w:t xml:space="preserve">Я) – субсидии на проведение комплексных кадастровых работ </w:t>
      </w:r>
      <w:r w:rsidR="00433DAF" w:rsidRPr="00347772">
        <w:rPr>
          <w:rFonts w:ascii="Times New Roman" w:hAnsi="Times New Roman"/>
          <w:sz w:val="24"/>
          <w:szCs w:val="24"/>
        </w:rPr>
        <w:t>в сумме 1</w:t>
      </w:r>
      <w:r w:rsidR="00347772" w:rsidRPr="00347772">
        <w:rPr>
          <w:rFonts w:ascii="Times New Roman" w:hAnsi="Times New Roman"/>
          <w:sz w:val="24"/>
          <w:szCs w:val="24"/>
        </w:rPr>
        <w:t> 883,</w:t>
      </w:r>
      <w:r w:rsidR="00F75487">
        <w:rPr>
          <w:rFonts w:ascii="Times New Roman" w:hAnsi="Times New Roman"/>
          <w:sz w:val="24"/>
          <w:szCs w:val="24"/>
        </w:rPr>
        <w:t>4</w:t>
      </w:r>
      <w:r w:rsidR="00911DAD">
        <w:rPr>
          <w:rFonts w:ascii="Times New Roman" w:hAnsi="Times New Roman"/>
          <w:sz w:val="24"/>
          <w:szCs w:val="24"/>
        </w:rPr>
        <w:t>0</w:t>
      </w:r>
      <w:r w:rsidRPr="00347772">
        <w:rPr>
          <w:rFonts w:ascii="Times New Roman" w:hAnsi="Times New Roman"/>
          <w:sz w:val="24"/>
          <w:szCs w:val="24"/>
        </w:rPr>
        <w:t xml:space="preserve"> тыс. рублей;</w:t>
      </w:r>
    </w:p>
    <w:p w:rsidR="003C4BA3" w:rsidRPr="00AF1E31" w:rsidRDefault="003C4BA3" w:rsidP="003C4BA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E31">
        <w:rPr>
          <w:rFonts w:ascii="Times New Roman" w:hAnsi="Times New Roman"/>
          <w:sz w:val="24"/>
          <w:szCs w:val="24"/>
        </w:rPr>
        <w:t>от 05.02.2024 № 13-19 Министерства образования Республики Саха (Якутия) - включением в бюджет средств Государственного бюджета Р</w:t>
      </w:r>
      <w:proofErr w:type="gramStart"/>
      <w:r w:rsidRPr="00AF1E31">
        <w:rPr>
          <w:rFonts w:ascii="Times New Roman" w:hAnsi="Times New Roman"/>
          <w:sz w:val="24"/>
          <w:szCs w:val="24"/>
        </w:rPr>
        <w:t>С(</w:t>
      </w:r>
      <w:proofErr w:type="gramEnd"/>
      <w:r w:rsidRPr="00AF1E31">
        <w:rPr>
          <w:rFonts w:ascii="Times New Roman" w:hAnsi="Times New Roman"/>
          <w:sz w:val="24"/>
          <w:szCs w:val="24"/>
        </w:rPr>
        <w:t xml:space="preserve">Я)- субсидии на реализацию мероприятий по модернизации школьных систем образования в сумме </w:t>
      </w:r>
      <w:r w:rsidR="00AF1E31" w:rsidRPr="00AF1E31">
        <w:rPr>
          <w:rFonts w:ascii="Times New Roman" w:hAnsi="Times New Roman"/>
          <w:sz w:val="24"/>
          <w:szCs w:val="24"/>
        </w:rPr>
        <w:t>179 707,50</w:t>
      </w:r>
      <w:r w:rsidRPr="00AF1E31">
        <w:rPr>
          <w:rFonts w:ascii="Times New Roman" w:hAnsi="Times New Roman"/>
          <w:sz w:val="24"/>
          <w:szCs w:val="24"/>
        </w:rPr>
        <w:t xml:space="preserve"> тыс. рублей:</w:t>
      </w:r>
    </w:p>
    <w:p w:rsidR="001928CE" w:rsidRPr="00185A25" w:rsidRDefault="001928CE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A25">
        <w:rPr>
          <w:rFonts w:ascii="Times New Roman" w:hAnsi="Times New Roman"/>
          <w:sz w:val="24"/>
          <w:szCs w:val="24"/>
        </w:rPr>
        <w:t xml:space="preserve">от </w:t>
      </w:r>
      <w:r w:rsidR="00251492" w:rsidRPr="00185A25">
        <w:rPr>
          <w:rFonts w:ascii="Times New Roman" w:hAnsi="Times New Roman"/>
          <w:sz w:val="24"/>
          <w:szCs w:val="24"/>
        </w:rPr>
        <w:t>29.02.2024</w:t>
      </w:r>
      <w:r w:rsidRPr="00185A25">
        <w:rPr>
          <w:rFonts w:ascii="Times New Roman" w:hAnsi="Times New Roman"/>
          <w:sz w:val="24"/>
          <w:szCs w:val="24"/>
        </w:rPr>
        <w:t xml:space="preserve"> № </w:t>
      </w:r>
      <w:r w:rsidR="00251492" w:rsidRPr="00185A25">
        <w:rPr>
          <w:rFonts w:ascii="Times New Roman" w:hAnsi="Times New Roman"/>
          <w:sz w:val="24"/>
          <w:szCs w:val="24"/>
        </w:rPr>
        <w:t>646</w:t>
      </w:r>
      <w:r w:rsidR="00646C02" w:rsidRPr="00185A25">
        <w:rPr>
          <w:rFonts w:ascii="Times New Roman" w:hAnsi="Times New Roman"/>
          <w:sz w:val="24"/>
          <w:szCs w:val="24"/>
        </w:rPr>
        <w:t xml:space="preserve"> Министерства </w:t>
      </w:r>
      <w:r w:rsidR="00251492" w:rsidRPr="00185A25">
        <w:rPr>
          <w:rFonts w:ascii="Times New Roman" w:hAnsi="Times New Roman"/>
          <w:sz w:val="24"/>
          <w:szCs w:val="24"/>
        </w:rPr>
        <w:t>финансов Р</w:t>
      </w:r>
      <w:proofErr w:type="gramStart"/>
      <w:r w:rsidR="00251492" w:rsidRPr="00185A25">
        <w:rPr>
          <w:rFonts w:ascii="Times New Roman" w:hAnsi="Times New Roman"/>
          <w:sz w:val="24"/>
          <w:szCs w:val="24"/>
        </w:rPr>
        <w:t>С(</w:t>
      </w:r>
      <w:proofErr w:type="gramEnd"/>
      <w:r w:rsidR="00251492" w:rsidRPr="00185A25">
        <w:rPr>
          <w:rFonts w:ascii="Times New Roman" w:hAnsi="Times New Roman"/>
          <w:sz w:val="24"/>
          <w:szCs w:val="24"/>
        </w:rPr>
        <w:t>Я)</w:t>
      </w:r>
      <w:r w:rsidRPr="00185A25">
        <w:rPr>
          <w:rFonts w:ascii="Times New Roman" w:hAnsi="Times New Roman"/>
          <w:sz w:val="24"/>
          <w:szCs w:val="24"/>
        </w:rPr>
        <w:t xml:space="preserve"> - включением в бюджет средств Государственного бюджета РС(Я) – </w:t>
      </w:r>
      <w:r w:rsidR="00251492" w:rsidRPr="00185A25">
        <w:rPr>
          <w:rFonts w:ascii="Times New Roman" w:hAnsi="Times New Roman"/>
          <w:sz w:val="24"/>
          <w:szCs w:val="24"/>
        </w:rPr>
        <w:t xml:space="preserve">субсидии местным бюджетам в </w:t>
      </w:r>
      <w:r w:rsidR="005829A3" w:rsidRPr="00185A25">
        <w:rPr>
          <w:rFonts w:ascii="Times New Roman" w:hAnsi="Times New Roman"/>
          <w:sz w:val="24"/>
          <w:szCs w:val="24"/>
        </w:rPr>
        <w:t>соответствии</w:t>
      </w:r>
      <w:r w:rsidR="00251492" w:rsidRPr="00185A25">
        <w:rPr>
          <w:rFonts w:ascii="Times New Roman" w:hAnsi="Times New Roman"/>
          <w:sz w:val="24"/>
          <w:szCs w:val="24"/>
        </w:rPr>
        <w:t xml:space="preserve"> с Приказом МФ РС(Я) от 21.02.</w:t>
      </w:r>
      <w:r w:rsidR="005829A3" w:rsidRPr="00185A25">
        <w:rPr>
          <w:rFonts w:ascii="Times New Roman" w:hAnsi="Times New Roman"/>
          <w:sz w:val="24"/>
          <w:szCs w:val="24"/>
        </w:rPr>
        <w:t>2024г. № 01-04/271</w:t>
      </w:r>
      <w:r w:rsidR="003476DC" w:rsidRPr="00185A25">
        <w:rPr>
          <w:rFonts w:ascii="Times New Roman" w:hAnsi="Times New Roman"/>
          <w:sz w:val="24"/>
          <w:szCs w:val="24"/>
        </w:rPr>
        <w:t xml:space="preserve"> в сумме </w:t>
      </w:r>
      <w:r w:rsidR="005829A3" w:rsidRPr="00185A25">
        <w:rPr>
          <w:rFonts w:ascii="Times New Roman" w:hAnsi="Times New Roman"/>
          <w:sz w:val="24"/>
          <w:szCs w:val="24"/>
        </w:rPr>
        <w:t>1 500,00</w:t>
      </w:r>
      <w:r w:rsidR="003476DC" w:rsidRPr="00185A25">
        <w:rPr>
          <w:rFonts w:ascii="Times New Roman" w:hAnsi="Times New Roman"/>
          <w:sz w:val="24"/>
          <w:szCs w:val="24"/>
        </w:rPr>
        <w:t xml:space="preserve"> тыс. рублей;</w:t>
      </w:r>
    </w:p>
    <w:p w:rsidR="00433DAF" w:rsidRPr="00957BC2" w:rsidRDefault="001014F4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C2">
        <w:rPr>
          <w:rFonts w:ascii="Times New Roman" w:hAnsi="Times New Roman"/>
          <w:sz w:val="24"/>
          <w:szCs w:val="24"/>
        </w:rPr>
        <w:t xml:space="preserve">от 13.01.2024 № 1/1 </w:t>
      </w:r>
      <w:r w:rsidR="001A590C" w:rsidRPr="00957BC2">
        <w:rPr>
          <w:rFonts w:ascii="Times New Roman" w:hAnsi="Times New Roman"/>
          <w:sz w:val="24"/>
          <w:szCs w:val="24"/>
        </w:rPr>
        <w:t xml:space="preserve">Министерства жилищно-коммунального хозяйства и энергетики Республики Саха (Якутия) – </w:t>
      </w:r>
      <w:r w:rsidR="00D261FC" w:rsidRPr="00957BC2">
        <w:rPr>
          <w:rFonts w:ascii="Times New Roman" w:hAnsi="Times New Roman"/>
          <w:sz w:val="24"/>
          <w:szCs w:val="24"/>
        </w:rPr>
        <w:t>уменьшением</w:t>
      </w:r>
      <w:r w:rsidR="001A590C" w:rsidRPr="00957BC2">
        <w:rPr>
          <w:rFonts w:ascii="Times New Roman" w:hAnsi="Times New Roman"/>
          <w:sz w:val="24"/>
          <w:szCs w:val="24"/>
        </w:rPr>
        <w:t xml:space="preserve"> в бюджет</w:t>
      </w:r>
      <w:r w:rsidR="00D261FC" w:rsidRPr="00957BC2">
        <w:rPr>
          <w:rFonts w:ascii="Times New Roman" w:hAnsi="Times New Roman"/>
          <w:sz w:val="24"/>
          <w:szCs w:val="24"/>
        </w:rPr>
        <w:t>е</w:t>
      </w:r>
      <w:r w:rsidR="001A590C" w:rsidRPr="00957BC2">
        <w:rPr>
          <w:rFonts w:ascii="Times New Roman" w:hAnsi="Times New Roman"/>
          <w:sz w:val="24"/>
          <w:szCs w:val="24"/>
        </w:rPr>
        <w:t xml:space="preserve"> средств Государственного бюджета Р</w:t>
      </w:r>
      <w:proofErr w:type="gramStart"/>
      <w:r w:rsidR="001A590C" w:rsidRPr="00957BC2">
        <w:rPr>
          <w:rFonts w:ascii="Times New Roman" w:hAnsi="Times New Roman"/>
          <w:sz w:val="24"/>
          <w:szCs w:val="24"/>
        </w:rPr>
        <w:t>С(</w:t>
      </w:r>
      <w:proofErr w:type="gramEnd"/>
      <w:r w:rsidR="001A590C" w:rsidRPr="00957BC2">
        <w:rPr>
          <w:rFonts w:ascii="Times New Roman" w:hAnsi="Times New Roman"/>
          <w:sz w:val="24"/>
          <w:szCs w:val="24"/>
        </w:rPr>
        <w:t xml:space="preserve">Я) </w:t>
      </w:r>
      <w:r w:rsidR="00D261FC" w:rsidRPr="00957BC2">
        <w:rPr>
          <w:rFonts w:ascii="Times New Roman" w:hAnsi="Times New Roman"/>
          <w:sz w:val="24"/>
          <w:szCs w:val="24"/>
        </w:rPr>
        <w:t>–</w:t>
      </w:r>
      <w:r w:rsidR="001A590C" w:rsidRPr="00957BC2">
        <w:rPr>
          <w:rFonts w:ascii="Times New Roman" w:hAnsi="Times New Roman"/>
          <w:sz w:val="24"/>
          <w:szCs w:val="24"/>
        </w:rPr>
        <w:t xml:space="preserve"> </w:t>
      </w:r>
      <w:r w:rsidR="00D261FC" w:rsidRPr="00957BC2">
        <w:rPr>
          <w:rFonts w:ascii="Times New Roman" w:hAnsi="Times New Roman"/>
          <w:sz w:val="24"/>
          <w:szCs w:val="24"/>
        </w:rPr>
        <w:t xml:space="preserve">иного межбюджетного трансферта на обеспечение мероприятий по модернизации систем коммунальной </w:t>
      </w:r>
      <w:r w:rsidR="005F65EA" w:rsidRPr="00957BC2">
        <w:rPr>
          <w:rFonts w:ascii="Times New Roman" w:hAnsi="Times New Roman"/>
          <w:sz w:val="24"/>
          <w:szCs w:val="24"/>
        </w:rPr>
        <w:t>инфраструктуры на сумму 41 654,</w:t>
      </w:r>
      <w:r w:rsidR="00F75487">
        <w:rPr>
          <w:rFonts w:ascii="Times New Roman" w:hAnsi="Times New Roman"/>
          <w:sz w:val="24"/>
          <w:szCs w:val="24"/>
        </w:rPr>
        <w:t>80</w:t>
      </w:r>
      <w:r w:rsidR="005F65EA" w:rsidRPr="00957BC2">
        <w:rPr>
          <w:rFonts w:ascii="Times New Roman" w:hAnsi="Times New Roman"/>
          <w:sz w:val="24"/>
          <w:szCs w:val="24"/>
        </w:rPr>
        <w:t xml:space="preserve"> тыс. рублей; </w:t>
      </w:r>
    </w:p>
    <w:p w:rsidR="00957BC2" w:rsidRPr="00957BC2" w:rsidRDefault="00957BC2" w:rsidP="00957BC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C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11.03.2024</w:t>
      </w:r>
      <w:r w:rsidRPr="00957B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150</w:t>
      </w:r>
      <w:r w:rsidRPr="00957BC2">
        <w:rPr>
          <w:rFonts w:ascii="Times New Roman" w:hAnsi="Times New Roman"/>
          <w:sz w:val="24"/>
          <w:szCs w:val="24"/>
        </w:rPr>
        <w:t xml:space="preserve"> Министерства </w:t>
      </w:r>
      <w:r>
        <w:rPr>
          <w:rFonts w:ascii="Times New Roman" w:hAnsi="Times New Roman"/>
          <w:sz w:val="24"/>
          <w:szCs w:val="24"/>
        </w:rPr>
        <w:t>сельского хозяйства и продовольственной политики Республики Саха (Якутия)</w:t>
      </w:r>
      <w:r w:rsidRPr="00957BC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включением</w:t>
      </w:r>
      <w:r w:rsidRPr="00957BC2">
        <w:rPr>
          <w:rFonts w:ascii="Times New Roman" w:hAnsi="Times New Roman"/>
          <w:sz w:val="24"/>
          <w:szCs w:val="24"/>
        </w:rPr>
        <w:t xml:space="preserve"> в бюджет средств Государственного бюджета Р</w:t>
      </w:r>
      <w:proofErr w:type="gramStart"/>
      <w:r w:rsidRPr="00957BC2">
        <w:rPr>
          <w:rFonts w:ascii="Times New Roman" w:hAnsi="Times New Roman"/>
          <w:sz w:val="24"/>
          <w:szCs w:val="24"/>
        </w:rPr>
        <w:t>С(</w:t>
      </w:r>
      <w:proofErr w:type="gramEnd"/>
      <w:r w:rsidRPr="00957BC2">
        <w:rPr>
          <w:rFonts w:ascii="Times New Roman" w:hAnsi="Times New Roman"/>
          <w:sz w:val="24"/>
          <w:szCs w:val="24"/>
        </w:rPr>
        <w:t>Я) – иного межбюд</w:t>
      </w:r>
      <w:r w:rsidR="00334C20">
        <w:rPr>
          <w:rFonts w:ascii="Times New Roman" w:hAnsi="Times New Roman"/>
          <w:sz w:val="24"/>
          <w:szCs w:val="24"/>
        </w:rPr>
        <w:t xml:space="preserve">жетного трансферта в </w:t>
      </w:r>
      <w:r w:rsidR="00EF51B3">
        <w:rPr>
          <w:rFonts w:ascii="Times New Roman" w:hAnsi="Times New Roman"/>
          <w:sz w:val="24"/>
          <w:szCs w:val="24"/>
        </w:rPr>
        <w:t>соответствии</w:t>
      </w:r>
      <w:r w:rsidR="00334C20">
        <w:rPr>
          <w:rFonts w:ascii="Times New Roman" w:hAnsi="Times New Roman"/>
          <w:sz w:val="24"/>
          <w:szCs w:val="24"/>
        </w:rPr>
        <w:t xml:space="preserve"> с распоряжением Правительства Республики Саха (Якутия) от 11.03.2024 № 252-р</w:t>
      </w:r>
      <w:r w:rsidRPr="00957BC2">
        <w:rPr>
          <w:rFonts w:ascii="Times New Roman" w:hAnsi="Times New Roman"/>
          <w:sz w:val="24"/>
          <w:szCs w:val="24"/>
        </w:rPr>
        <w:t xml:space="preserve"> </w:t>
      </w:r>
      <w:r w:rsidR="00EF51B3">
        <w:rPr>
          <w:rFonts w:ascii="Times New Roman" w:hAnsi="Times New Roman"/>
          <w:sz w:val="24"/>
          <w:szCs w:val="24"/>
        </w:rPr>
        <w:t>в сумме</w:t>
      </w:r>
      <w:r w:rsidRPr="00957BC2">
        <w:rPr>
          <w:rFonts w:ascii="Times New Roman" w:hAnsi="Times New Roman"/>
          <w:sz w:val="24"/>
          <w:szCs w:val="24"/>
        </w:rPr>
        <w:t xml:space="preserve"> </w:t>
      </w:r>
      <w:r w:rsidR="00EF51B3">
        <w:rPr>
          <w:rFonts w:ascii="Times New Roman" w:hAnsi="Times New Roman"/>
          <w:sz w:val="24"/>
          <w:szCs w:val="24"/>
        </w:rPr>
        <w:t>7 554,</w:t>
      </w:r>
      <w:r w:rsidR="00610E98">
        <w:rPr>
          <w:rFonts w:ascii="Times New Roman" w:hAnsi="Times New Roman"/>
          <w:sz w:val="24"/>
          <w:szCs w:val="24"/>
        </w:rPr>
        <w:t>70</w:t>
      </w:r>
      <w:r w:rsidRPr="00957BC2">
        <w:rPr>
          <w:rFonts w:ascii="Times New Roman" w:hAnsi="Times New Roman"/>
          <w:sz w:val="24"/>
          <w:szCs w:val="24"/>
        </w:rPr>
        <w:t xml:space="preserve"> тыс. рублей; </w:t>
      </w:r>
    </w:p>
    <w:p w:rsidR="003B487D" w:rsidRPr="003B487D" w:rsidRDefault="00212597" w:rsidP="003B48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13.03.2024 № 495 постановления Нерюнгринской районной администрации</w:t>
      </w:r>
      <w:r w:rsidR="00160497">
        <w:rPr>
          <w:rFonts w:ascii="Times New Roman" w:hAnsi="Times New Roman"/>
          <w:sz w:val="24"/>
          <w:szCs w:val="24"/>
        </w:rPr>
        <w:t xml:space="preserve"> «Об  уточнении безвозмездных поступлений в бюджет Нерюнгринского района в 2024 году»</w:t>
      </w:r>
      <w:r w:rsidR="007F16B4">
        <w:rPr>
          <w:rFonts w:ascii="Times New Roman" w:hAnsi="Times New Roman"/>
          <w:sz w:val="24"/>
          <w:szCs w:val="24"/>
        </w:rPr>
        <w:t xml:space="preserve"> - увеличение бюджетных ассигнований </w:t>
      </w:r>
      <w:r w:rsidR="00032384">
        <w:rPr>
          <w:rFonts w:ascii="Times New Roman" w:hAnsi="Times New Roman"/>
          <w:sz w:val="24"/>
          <w:szCs w:val="24"/>
        </w:rPr>
        <w:t>МКУ «Управление образования Нерюнгринского района» на подготовку членов сборной команды МО «Нерюнгринский район» Р</w:t>
      </w:r>
      <w:proofErr w:type="gramStart"/>
      <w:r w:rsidR="00032384">
        <w:rPr>
          <w:rFonts w:ascii="Times New Roman" w:hAnsi="Times New Roman"/>
          <w:sz w:val="24"/>
          <w:szCs w:val="24"/>
        </w:rPr>
        <w:t>С(</w:t>
      </w:r>
      <w:proofErr w:type="gramEnd"/>
      <w:r w:rsidR="00032384">
        <w:rPr>
          <w:rFonts w:ascii="Times New Roman" w:hAnsi="Times New Roman"/>
          <w:sz w:val="24"/>
          <w:szCs w:val="24"/>
        </w:rPr>
        <w:t>Я) по художественной гимнастике</w:t>
      </w:r>
      <w:r w:rsidR="00DF0AA5">
        <w:rPr>
          <w:rFonts w:ascii="Times New Roman" w:hAnsi="Times New Roman"/>
          <w:sz w:val="24"/>
          <w:szCs w:val="24"/>
        </w:rPr>
        <w:t xml:space="preserve"> к играм «Дети Азии» в сумме 2 569,50 тыс. рублей.</w:t>
      </w:r>
    </w:p>
    <w:p w:rsidR="00853056" w:rsidRPr="007227E2" w:rsidRDefault="00B85D2F" w:rsidP="0089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Pr="0053130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3056"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34B3A" w:rsidRPr="00531308">
        <w:rPr>
          <w:rFonts w:ascii="Times New Roman" w:hAnsi="Times New Roman" w:cs="Times New Roman"/>
          <w:sz w:val="24"/>
          <w:szCs w:val="24"/>
          <w:lang w:eastAsia="ru-RU"/>
        </w:rPr>
        <w:t>«Нерюнгринский район»</w:t>
      </w:r>
      <w:r w:rsidR="007A40BA" w:rsidRPr="005313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33CC"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6337" w:rsidRPr="00531308">
        <w:rPr>
          <w:rFonts w:ascii="Times New Roman" w:hAnsi="Times New Roman" w:cs="Times New Roman"/>
          <w:sz w:val="24"/>
          <w:szCs w:val="24"/>
          <w:lang w:eastAsia="ru-RU"/>
        </w:rPr>
        <w:t>по состоянию на 01.04.2024</w:t>
      </w:r>
      <w:r w:rsidR="00853056" w:rsidRPr="00531308">
        <w:rPr>
          <w:rFonts w:ascii="Times New Roman" w:hAnsi="Times New Roman" w:cs="Times New Roman"/>
          <w:sz w:val="24"/>
          <w:szCs w:val="24"/>
          <w:lang w:eastAsia="ru-RU"/>
        </w:rPr>
        <w:t xml:space="preserve"> г:             </w:t>
      </w:r>
      <w:r w:rsidR="00853056" w:rsidRPr="007227E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F3216" w:rsidRPr="007227E2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7227E2">
        <w:rPr>
          <w:rFonts w:ascii="Times New Roman" w:hAnsi="Times New Roman" w:cs="Times New Roman"/>
          <w:sz w:val="24"/>
          <w:szCs w:val="24"/>
        </w:rPr>
        <w:t>ая</w:t>
      </w:r>
      <w:r w:rsidR="007F3216" w:rsidRPr="007227E2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7227E2">
        <w:rPr>
          <w:rFonts w:ascii="Times New Roman" w:hAnsi="Times New Roman" w:cs="Times New Roman"/>
          <w:sz w:val="24"/>
          <w:szCs w:val="24"/>
        </w:rPr>
        <w:t>ь</w:t>
      </w:r>
      <w:r w:rsidR="007F3216" w:rsidRPr="007227E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A02C9" w:rsidRPr="007227E2">
        <w:rPr>
          <w:rFonts w:ascii="Times New Roman" w:hAnsi="Times New Roman" w:cs="Times New Roman"/>
          <w:sz w:val="24"/>
          <w:szCs w:val="24"/>
        </w:rPr>
        <w:t>у</w:t>
      </w:r>
      <w:r w:rsidR="00BA0F22" w:rsidRPr="007227E2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7227E2">
        <w:rPr>
          <w:rFonts w:ascii="Times New Roman" w:hAnsi="Times New Roman" w:cs="Times New Roman"/>
          <w:sz w:val="24"/>
          <w:szCs w:val="24"/>
        </w:rPr>
        <w:t xml:space="preserve"> на </w:t>
      </w:r>
      <w:r w:rsidR="00356337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206 479,45</w:t>
      </w:r>
      <w:r w:rsidR="007A40BA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CC" w:rsidRPr="007227E2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7227E2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7A350B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5 832 481,2</w:t>
      </w:r>
      <w:r w:rsidR="002520E7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E3A">
        <w:rPr>
          <w:rFonts w:ascii="Times New Roman" w:hAnsi="Times New Roman" w:cs="Times New Roman"/>
          <w:sz w:val="24"/>
          <w:szCs w:val="24"/>
        </w:rPr>
        <w:t>тыс. рублей</w:t>
      </w:r>
      <w:r w:rsidR="00853056" w:rsidRPr="007227E2">
        <w:rPr>
          <w:rFonts w:ascii="Times New Roman" w:hAnsi="Times New Roman" w:cs="Times New Roman"/>
          <w:sz w:val="24"/>
          <w:szCs w:val="24"/>
        </w:rPr>
        <w:t>;</w:t>
      </w:r>
    </w:p>
    <w:p w:rsidR="00853056" w:rsidRPr="007227E2" w:rsidRDefault="00853056" w:rsidP="0085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E2">
        <w:rPr>
          <w:rFonts w:ascii="Times New Roman" w:hAnsi="Times New Roman" w:cs="Times New Roman"/>
          <w:sz w:val="24"/>
          <w:szCs w:val="24"/>
        </w:rPr>
        <w:t>- р</w:t>
      </w:r>
      <w:r w:rsidR="00EC1EB5" w:rsidRPr="007227E2">
        <w:rPr>
          <w:rFonts w:ascii="Times New Roman" w:hAnsi="Times New Roman" w:cs="Times New Roman"/>
          <w:sz w:val="24"/>
          <w:szCs w:val="24"/>
        </w:rPr>
        <w:t>асходная</w:t>
      </w:r>
      <w:r w:rsidR="00EE1B0E" w:rsidRPr="007227E2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7227E2">
        <w:rPr>
          <w:rFonts w:ascii="Times New Roman" w:hAnsi="Times New Roman" w:cs="Times New Roman"/>
          <w:sz w:val="24"/>
          <w:szCs w:val="24"/>
        </w:rPr>
        <w:t>увеличилась</w:t>
      </w:r>
      <w:r w:rsidR="00EE1B0E" w:rsidRPr="007227E2">
        <w:rPr>
          <w:rFonts w:ascii="Times New Roman" w:hAnsi="Times New Roman" w:cs="Times New Roman"/>
          <w:sz w:val="24"/>
          <w:szCs w:val="24"/>
        </w:rPr>
        <w:t xml:space="preserve"> на </w:t>
      </w:r>
      <w:r w:rsidR="007A350B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341 406,8</w:t>
      </w:r>
      <w:r w:rsidR="0083713A" w:rsidRPr="007227E2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7227E2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7A350B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6 384 967,7</w:t>
      </w:r>
      <w:r w:rsidR="00EE1B0E" w:rsidRPr="007227E2">
        <w:rPr>
          <w:rFonts w:ascii="Times New Roman" w:hAnsi="Times New Roman" w:cs="Times New Roman"/>
          <w:sz w:val="24"/>
          <w:szCs w:val="24"/>
        </w:rPr>
        <w:t xml:space="preserve"> </w:t>
      </w:r>
      <w:r w:rsidRPr="007227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1061" w:rsidRPr="00531308" w:rsidRDefault="00853056" w:rsidP="0085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E2">
        <w:rPr>
          <w:rFonts w:ascii="Times New Roman" w:hAnsi="Times New Roman" w:cs="Times New Roman"/>
          <w:sz w:val="24"/>
          <w:szCs w:val="24"/>
        </w:rPr>
        <w:t>-  д</w:t>
      </w:r>
      <w:r w:rsidR="001111D0" w:rsidRPr="007227E2">
        <w:rPr>
          <w:rFonts w:ascii="Times New Roman" w:hAnsi="Times New Roman" w:cs="Times New Roman"/>
          <w:sz w:val="24"/>
          <w:szCs w:val="24"/>
        </w:rPr>
        <w:t xml:space="preserve">ефицит </w:t>
      </w:r>
      <w:r w:rsidR="001111D0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Нерюнгринского района увеличился на </w:t>
      </w:r>
      <w:r w:rsidR="00AF7556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134 927,35 тыс. рублей</w:t>
      </w:r>
      <w:r w:rsidR="001111D0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</w:t>
      </w:r>
      <w:r w:rsidR="007A350B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552 486,5</w:t>
      </w:r>
      <w:r w:rsidR="001111D0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111D0" w:rsidRPr="00531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2D6" w:rsidRDefault="00434129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D6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D042D6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D042D6">
        <w:rPr>
          <w:rFonts w:ascii="Times New Roman" w:hAnsi="Times New Roman" w:cs="Times New Roman"/>
          <w:sz w:val="24"/>
          <w:szCs w:val="24"/>
        </w:rPr>
        <w:t>0</w:t>
      </w:r>
      <w:r w:rsidR="00187F5D" w:rsidRPr="00D042D6">
        <w:rPr>
          <w:rFonts w:ascii="Times New Roman" w:hAnsi="Times New Roman" w:cs="Times New Roman"/>
          <w:sz w:val="24"/>
          <w:szCs w:val="24"/>
        </w:rPr>
        <w:t>4</w:t>
      </w:r>
      <w:r w:rsidR="00F7591E" w:rsidRPr="00D042D6">
        <w:rPr>
          <w:rFonts w:ascii="Times New Roman" w:hAnsi="Times New Roman" w:cs="Times New Roman"/>
          <w:sz w:val="24"/>
          <w:szCs w:val="24"/>
        </w:rPr>
        <w:t>.20</w:t>
      </w:r>
      <w:r w:rsidR="00531308" w:rsidRPr="00D042D6">
        <w:rPr>
          <w:rFonts w:ascii="Times New Roman" w:hAnsi="Times New Roman" w:cs="Times New Roman"/>
          <w:sz w:val="24"/>
          <w:szCs w:val="24"/>
        </w:rPr>
        <w:t>24</w:t>
      </w:r>
      <w:r w:rsidR="00F7591E" w:rsidRPr="00D042D6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247A31">
        <w:rPr>
          <w:rFonts w:ascii="Times New Roman" w:eastAsia="Times New Roman" w:hAnsi="Times New Roman" w:cs="Times New Roman"/>
          <w:sz w:val="24"/>
          <w:szCs w:val="24"/>
          <w:lang w:eastAsia="ru-RU"/>
        </w:rPr>
        <w:t>1 782 401,4</w:t>
      </w:r>
      <w:r w:rsidR="00530430" w:rsidRPr="00D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1E" w:rsidRPr="00D042D6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247A31">
        <w:rPr>
          <w:rFonts w:ascii="Times New Roman" w:eastAsia="Times New Roman" w:hAnsi="Times New Roman" w:cs="Times New Roman"/>
          <w:sz w:val="24"/>
          <w:szCs w:val="24"/>
          <w:lang w:eastAsia="ru-RU"/>
        </w:rPr>
        <w:t>1 327 694,</w:t>
      </w:r>
      <w:r w:rsidR="003E0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1290" w:rsidRPr="00D042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039F" w:rsidRPr="00D042D6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86C0A" w:rsidRPr="00D042D6">
        <w:rPr>
          <w:rFonts w:ascii="Times New Roman" w:hAnsi="Times New Roman" w:cs="Times New Roman"/>
          <w:sz w:val="24"/>
          <w:szCs w:val="24"/>
        </w:rPr>
        <w:t>про</w:t>
      </w:r>
      <w:r w:rsidR="00F7591E" w:rsidRPr="00D042D6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247A31">
        <w:rPr>
          <w:rFonts w:ascii="Times New Roman" w:eastAsia="Times New Roman" w:hAnsi="Times New Roman" w:cs="Times New Roman"/>
          <w:sz w:val="24"/>
          <w:szCs w:val="24"/>
          <w:lang w:eastAsia="ru-RU"/>
        </w:rPr>
        <w:t>454 707,</w:t>
      </w:r>
      <w:r w:rsidR="003E03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591E" w:rsidRPr="00D042D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72E3A" w:rsidRPr="00D042D6" w:rsidRDefault="00772E3A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81E" w:rsidRDefault="00434129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D6">
        <w:rPr>
          <w:rFonts w:ascii="Times New Roman" w:hAnsi="Times New Roman" w:cs="Times New Roman"/>
          <w:sz w:val="24"/>
          <w:szCs w:val="24"/>
        </w:rPr>
        <w:lastRenderedPageBreak/>
        <w:t xml:space="preserve">Анализом основных показателей отчета об исполнении бюджета Нерюнгринского района за </w:t>
      </w:r>
      <w:r w:rsidR="006D1170" w:rsidRPr="00D042D6">
        <w:rPr>
          <w:rFonts w:ascii="Times New Roman" w:hAnsi="Times New Roman" w:cs="Times New Roman"/>
          <w:sz w:val="24"/>
          <w:szCs w:val="24"/>
        </w:rPr>
        <w:t>1 квартал</w:t>
      </w:r>
      <w:r w:rsidRPr="00D042D6">
        <w:rPr>
          <w:rFonts w:ascii="Times New Roman" w:hAnsi="Times New Roman" w:cs="Times New Roman"/>
          <w:sz w:val="24"/>
          <w:szCs w:val="24"/>
        </w:rPr>
        <w:t xml:space="preserve"> 20</w:t>
      </w:r>
      <w:r w:rsidR="00D042D6" w:rsidRPr="00D042D6">
        <w:rPr>
          <w:rFonts w:ascii="Times New Roman" w:hAnsi="Times New Roman" w:cs="Times New Roman"/>
          <w:sz w:val="24"/>
          <w:szCs w:val="24"/>
        </w:rPr>
        <w:t>24</w:t>
      </w:r>
      <w:r w:rsidRPr="00D042D6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D042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42D6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D04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87D" w:rsidRPr="00D042D6" w:rsidRDefault="003B487D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C0A" w:rsidRPr="007227E2" w:rsidRDefault="003361F2" w:rsidP="007227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42D6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D04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D042D6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496F51" w:rsidRPr="00962608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608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241AA" w:rsidRPr="00962608">
        <w:rPr>
          <w:rFonts w:ascii="Times New Roman" w:hAnsi="Times New Roman" w:cs="Times New Roman"/>
          <w:sz w:val="24"/>
          <w:szCs w:val="24"/>
        </w:rPr>
        <w:t>от 2</w:t>
      </w:r>
      <w:r w:rsidR="00250C66" w:rsidRPr="00962608">
        <w:rPr>
          <w:rFonts w:ascii="Times New Roman" w:hAnsi="Times New Roman" w:cs="Times New Roman"/>
          <w:sz w:val="24"/>
          <w:szCs w:val="24"/>
        </w:rPr>
        <w:t>8</w:t>
      </w:r>
      <w:r w:rsidR="005241AA" w:rsidRPr="00962608">
        <w:rPr>
          <w:rFonts w:ascii="Times New Roman" w:hAnsi="Times New Roman" w:cs="Times New Roman"/>
          <w:sz w:val="24"/>
          <w:szCs w:val="24"/>
        </w:rPr>
        <w:t>.02.20</w:t>
      </w:r>
      <w:r w:rsidR="00250C66" w:rsidRPr="00962608">
        <w:rPr>
          <w:rFonts w:ascii="Times New Roman" w:hAnsi="Times New Roman" w:cs="Times New Roman"/>
          <w:sz w:val="24"/>
          <w:szCs w:val="24"/>
        </w:rPr>
        <w:t>24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№ </w:t>
      </w:r>
      <w:r w:rsidR="00250C66" w:rsidRPr="00962608">
        <w:rPr>
          <w:rFonts w:ascii="Times New Roman" w:hAnsi="Times New Roman" w:cs="Times New Roman"/>
          <w:sz w:val="24"/>
          <w:szCs w:val="24"/>
        </w:rPr>
        <w:t>3-6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C461CB" w:rsidRPr="00962608">
        <w:rPr>
          <w:rFonts w:ascii="Times New Roman" w:hAnsi="Times New Roman" w:cs="Times New Roman"/>
          <w:sz w:val="24"/>
          <w:szCs w:val="24"/>
        </w:rPr>
        <w:t xml:space="preserve">        </w:t>
      </w:r>
      <w:r w:rsidR="00250C66"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C461CB" w:rsidRPr="00962608">
        <w:rPr>
          <w:rFonts w:ascii="Times New Roman" w:hAnsi="Times New Roman" w:cs="Times New Roman"/>
          <w:sz w:val="24"/>
          <w:szCs w:val="24"/>
        </w:rPr>
        <w:t xml:space="preserve">  </w:t>
      </w:r>
      <w:r w:rsidR="005241AA" w:rsidRPr="00962608">
        <w:rPr>
          <w:rFonts w:ascii="Times New Roman" w:hAnsi="Times New Roman" w:cs="Times New Roman"/>
          <w:sz w:val="24"/>
          <w:szCs w:val="24"/>
        </w:rPr>
        <w:t>«О внесении изменений в решение Нерюнгринского районного Совета депутатов от 2</w:t>
      </w:r>
      <w:r w:rsidR="00250C66" w:rsidRPr="00962608">
        <w:rPr>
          <w:rFonts w:ascii="Times New Roman" w:hAnsi="Times New Roman" w:cs="Times New Roman"/>
          <w:sz w:val="24"/>
          <w:szCs w:val="24"/>
        </w:rPr>
        <w:t>0.12.2023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№ </w:t>
      </w:r>
      <w:r w:rsidR="00250C66" w:rsidRPr="00962608">
        <w:rPr>
          <w:rFonts w:ascii="Times New Roman" w:hAnsi="Times New Roman" w:cs="Times New Roman"/>
          <w:sz w:val="24"/>
          <w:szCs w:val="24"/>
        </w:rPr>
        <w:t xml:space="preserve">3-5 </w:t>
      </w:r>
      <w:r w:rsidR="005241AA" w:rsidRPr="00962608">
        <w:rPr>
          <w:rFonts w:ascii="Times New Roman" w:hAnsi="Times New Roman" w:cs="Times New Roman"/>
          <w:sz w:val="24"/>
          <w:szCs w:val="24"/>
        </w:rPr>
        <w:t>«О бюджете Нерюнгринского района на 20</w:t>
      </w:r>
      <w:r w:rsidR="008D0B70">
        <w:rPr>
          <w:rFonts w:ascii="Times New Roman" w:hAnsi="Times New Roman" w:cs="Times New Roman"/>
          <w:sz w:val="24"/>
          <w:szCs w:val="24"/>
        </w:rPr>
        <w:t>24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093C" w:rsidRPr="00962608">
        <w:rPr>
          <w:rFonts w:ascii="Times New Roman" w:hAnsi="Times New Roman" w:cs="Times New Roman"/>
          <w:sz w:val="24"/>
          <w:szCs w:val="24"/>
        </w:rPr>
        <w:t>5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и 202</w:t>
      </w:r>
      <w:r w:rsidR="008B093C" w:rsidRPr="00962608">
        <w:rPr>
          <w:rFonts w:ascii="Times New Roman" w:hAnsi="Times New Roman" w:cs="Times New Roman"/>
          <w:sz w:val="24"/>
          <w:szCs w:val="24"/>
        </w:rPr>
        <w:t>6</w:t>
      </w:r>
      <w:r w:rsidR="005241AA" w:rsidRPr="0096260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03FDC" w:rsidRPr="00962608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58508F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5 626 001,80</w:t>
      </w:r>
      <w:r w:rsidR="00C461CB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3FDC" w:rsidRPr="00962608">
        <w:rPr>
          <w:rFonts w:ascii="Times New Roman" w:hAnsi="Times New Roman" w:cs="Times New Roman"/>
          <w:sz w:val="24"/>
          <w:szCs w:val="24"/>
        </w:rPr>
        <w:t>тыс. рублей.</w:t>
      </w:r>
    </w:p>
    <w:p w:rsidR="009E1300" w:rsidRPr="00962608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496F51" w:rsidRPr="00962608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 w:rsidRPr="00962608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 w:rsidRPr="00962608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 w:rsidRPr="00962608">
        <w:rPr>
          <w:rFonts w:ascii="Times New Roman" w:hAnsi="Times New Roman" w:cs="Times New Roman"/>
          <w:sz w:val="24"/>
          <w:szCs w:val="24"/>
        </w:rPr>
        <w:t>,</w:t>
      </w:r>
      <w:r w:rsidR="00CB566B"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0617F3" w:rsidRPr="00962608">
        <w:rPr>
          <w:rFonts w:ascii="Times New Roman" w:hAnsi="Times New Roman" w:cs="Times New Roman"/>
          <w:sz w:val="24"/>
          <w:szCs w:val="24"/>
        </w:rPr>
        <w:t>в</w:t>
      </w:r>
      <w:r w:rsidR="009E1300" w:rsidRPr="00962608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C3481E" w:rsidRPr="00962608">
        <w:rPr>
          <w:rFonts w:ascii="Times New Roman" w:hAnsi="Times New Roman" w:cs="Times New Roman"/>
          <w:sz w:val="24"/>
          <w:szCs w:val="24"/>
        </w:rPr>
        <w:t>которых</w:t>
      </w:r>
      <w:r w:rsidR="000617F3" w:rsidRPr="00962608">
        <w:rPr>
          <w:rFonts w:ascii="Times New Roman" w:hAnsi="Times New Roman" w:cs="Times New Roman"/>
          <w:sz w:val="24"/>
          <w:szCs w:val="24"/>
        </w:rPr>
        <w:t xml:space="preserve"> </w:t>
      </w:r>
      <w:r w:rsidR="00F76256" w:rsidRPr="00962608">
        <w:rPr>
          <w:rFonts w:ascii="Times New Roman" w:hAnsi="Times New Roman" w:cs="Times New Roman"/>
          <w:sz w:val="24"/>
          <w:szCs w:val="24"/>
        </w:rPr>
        <w:t xml:space="preserve">уточненный план по доходам </w:t>
      </w:r>
      <w:r w:rsidR="00F76256" w:rsidRPr="007227E2">
        <w:rPr>
          <w:rFonts w:ascii="Times New Roman" w:hAnsi="Times New Roman" w:cs="Times New Roman"/>
          <w:sz w:val="24"/>
          <w:szCs w:val="24"/>
        </w:rPr>
        <w:t>составил</w:t>
      </w:r>
      <w:r w:rsidR="00294F12" w:rsidRPr="007227E2">
        <w:rPr>
          <w:rFonts w:ascii="Times New Roman" w:hAnsi="Times New Roman" w:cs="Times New Roman"/>
          <w:sz w:val="24"/>
          <w:szCs w:val="24"/>
        </w:rPr>
        <w:t xml:space="preserve"> </w:t>
      </w:r>
      <w:r w:rsidR="0058508F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5 832 481,</w:t>
      </w:r>
      <w:r w:rsidR="003E034B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14A2" w:rsidRPr="0072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F12" w:rsidRPr="00722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202F13" w:rsidRPr="00B43BB5" w:rsidRDefault="00E3443A" w:rsidP="0093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BB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B43BB5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B43BB5">
        <w:rPr>
          <w:rFonts w:ascii="Times New Roman" w:hAnsi="Times New Roman" w:cs="Times New Roman"/>
          <w:sz w:val="24"/>
          <w:szCs w:val="24"/>
        </w:rPr>
        <w:t>доход</w:t>
      </w:r>
      <w:r w:rsidR="00D51016" w:rsidRPr="00B43BB5">
        <w:rPr>
          <w:rFonts w:ascii="Times New Roman" w:hAnsi="Times New Roman" w:cs="Times New Roman"/>
          <w:sz w:val="24"/>
          <w:szCs w:val="24"/>
        </w:rPr>
        <w:t>ной части</w:t>
      </w:r>
      <w:r w:rsidRPr="00B43BB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B43BB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 w:rsidRPr="00B43BB5">
        <w:rPr>
          <w:rFonts w:ascii="Times New Roman" w:hAnsi="Times New Roman" w:cs="Times New Roman"/>
          <w:sz w:val="24"/>
          <w:szCs w:val="24"/>
        </w:rPr>
        <w:t>0</w:t>
      </w:r>
      <w:r w:rsidR="00564BB8" w:rsidRPr="00B43BB5">
        <w:rPr>
          <w:rFonts w:ascii="Times New Roman" w:hAnsi="Times New Roman" w:cs="Times New Roman"/>
          <w:sz w:val="24"/>
          <w:szCs w:val="24"/>
        </w:rPr>
        <w:t>4</w:t>
      </w:r>
      <w:r w:rsidR="000336C9" w:rsidRPr="00B43BB5">
        <w:rPr>
          <w:rFonts w:ascii="Times New Roman" w:hAnsi="Times New Roman" w:cs="Times New Roman"/>
          <w:sz w:val="24"/>
          <w:szCs w:val="24"/>
        </w:rPr>
        <w:t>.2024</w:t>
      </w:r>
      <w:r w:rsidR="00F0157D" w:rsidRPr="00B43B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3BB5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B43BB5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3B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D53C72" w:rsidRPr="00D25EC0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A216AD" w:rsidP="008D0B7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Утвержденный план Решение от 2</w:t>
            </w:r>
            <w:r w:rsidR="008D0B7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.02.20</w:t>
            </w:r>
            <w:r w:rsidR="008D0B7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№ </w:t>
            </w:r>
            <w:r w:rsidR="008D0B7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</w:t>
            </w:r>
            <w:r w:rsidR="000D5CD9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8D0B70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690684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</w:t>
            </w:r>
            <w:r w:rsidR="00EF6B91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EE28F7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EC1216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A1118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</w:t>
            </w:r>
            <w:r w:rsidR="00ED3AAB"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25EC0" w:rsidTr="00690684">
        <w:trPr>
          <w:trHeight w:val="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C72" w:rsidRPr="00D25EC0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25EC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410A99" w:rsidRPr="00D25EC0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93395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2 452 520,2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933952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2 452 520,2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93395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933952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584 934,3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933952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-1 867 585,9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93395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23,9</w:t>
            </w:r>
          </w:p>
        </w:tc>
      </w:tr>
      <w:tr w:rsidR="00410A99" w:rsidRPr="00D25EC0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55 441,5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55 441,5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-42 323,5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</w:t>
            </w:r>
          </w:p>
        </w:tc>
      </w:tr>
      <w:tr w:rsidR="00410A99" w:rsidRPr="00D25EC0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A607C8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50 892,0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21 552,6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173,5</w:t>
            </w:r>
          </w:p>
        </w:tc>
      </w:tr>
      <w:tr w:rsidR="00410A99" w:rsidRPr="00D25EC0" w:rsidTr="000B4CE6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6 229,0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6 229,0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3 606,1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-2 622,9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57,9</w:t>
            </w:r>
          </w:p>
        </w:tc>
      </w:tr>
      <w:tr w:rsidR="00410A99" w:rsidRPr="00D25EC0" w:rsidTr="00CF3165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1E" w:rsidRPr="00D25EC0" w:rsidRDefault="00706E63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</w:t>
            </w:r>
            <w:r w:rsidR="00114A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199,8</w:t>
            </w:r>
          </w:p>
        </w:tc>
      </w:tr>
      <w:tr w:rsidR="00410A99" w:rsidRPr="00D25EC0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C73BF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07117" w:rsidRPr="00D25EC0" w:rsidTr="00007117">
        <w:trPr>
          <w:trHeight w:val="4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EF" w:rsidRDefault="00CD25EF" w:rsidP="00CD2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</w:t>
            </w:r>
          </w:p>
          <w:p w:rsidR="00007117" w:rsidRPr="00007117" w:rsidRDefault="00007117" w:rsidP="00CD2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7117">
              <w:rPr>
                <w:rFonts w:ascii="Times New Roman" w:hAnsi="Times New Roman" w:cs="Times New Roman"/>
                <w:bCs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25EC0" w:rsidRDefault="00CD25EF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25EC0" w:rsidRDefault="00CD25E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25EC0" w:rsidRDefault="00CD25EF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25EC0" w:rsidRDefault="00C4603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25EC0" w:rsidRDefault="00C4603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17" w:rsidRPr="00D25EC0" w:rsidRDefault="00CD25EF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10A99" w:rsidRPr="00D25EC0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25EC0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3 081 267,7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3 287 747,1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206 479,4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1 125 142,0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25EC0" w:rsidRDefault="00C73BFF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-2 162 605,1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5EC0" w:rsidRDefault="00C73BFF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</w:t>
            </w:r>
          </w:p>
        </w:tc>
      </w:tr>
      <w:tr w:rsidR="00410A99" w:rsidRPr="00D25EC0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9A1118" w:rsidRDefault="00410A99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A1118" w:rsidRDefault="00FE3F24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5 626 001,8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A1118" w:rsidRDefault="00FE3F24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5 832 481,2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9A1118" w:rsidRDefault="00FE3F24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206 479,4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A1118" w:rsidRDefault="00FE3F24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1 782 401,4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A1118" w:rsidRDefault="00FE3F24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-4 050 079,8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A1118" w:rsidRDefault="00FE3F24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11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</w:tr>
    </w:tbl>
    <w:p w:rsidR="005F5F28" w:rsidRPr="00D25EC0" w:rsidRDefault="005F5F28" w:rsidP="009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9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EC0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уточненный план доходной части бюджета Нерюнгринского района по сравнению с утвержденным планом, </w:t>
      </w:r>
      <w:r w:rsidR="000A2166" w:rsidRPr="00D25EC0">
        <w:rPr>
          <w:rFonts w:ascii="Times New Roman" w:hAnsi="Times New Roman" w:cs="Times New Roman"/>
          <w:sz w:val="24"/>
          <w:szCs w:val="24"/>
        </w:rPr>
        <w:t>увеличился</w:t>
      </w:r>
      <w:r w:rsidRPr="00D25EC0">
        <w:rPr>
          <w:rFonts w:ascii="Times New Roman" w:hAnsi="Times New Roman" w:cs="Times New Roman"/>
          <w:sz w:val="24"/>
          <w:szCs w:val="24"/>
        </w:rPr>
        <w:t xml:space="preserve"> на </w:t>
      </w:r>
      <w:r w:rsidR="00D25EC0" w:rsidRPr="00D25EC0">
        <w:rPr>
          <w:rFonts w:ascii="Times New Roman" w:hAnsi="Times New Roman" w:cs="Times New Roman"/>
          <w:sz w:val="24"/>
          <w:szCs w:val="24"/>
        </w:rPr>
        <w:t>206 479,4</w:t>
      </w:r>
      <w:r w:rsidRPr="00D25EC0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D25EC0" w:rsidRPr="00D25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5 832 481,2</w:t>
      </w:r>
      <w:r w:rsidR="009D5226" w:rsidRPr="00D25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5EC0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73670" w:rsidRPr="00D25EC0">
        <w:rPr>
          <w:rFonts w:ascii="Times New Roman" w:hAnsi="Times New Roman" w:cs="Times New Roman"/>
          <w:sz w:val="24"/>
          <w:szCs w:val="24"/>
        </w:rPr>
        <w:t>И</w:t>
      </w:r>
      <w:r w:rsidRPr="00D25EC0">
        <w:rPr>
          <w:rFonts w:ascii="Times New Roman" w:hAnsi="Times New Roman" w:cs="Times New Roman"/>
          <w:sz w:val="24"/>
          <w:szCs w:val="24"/>
        </w:rPr>
        <w:t>сполнен</w:t>
      </w:r>
      <w:r w:rsidR="00E17CA0" w:rsidRPr="00D25EC0">
        <w:rPr>
          <w:rFonts w:ascii="Times New Roman" w:hAnsi="Times New Roman" w:cs="Times New Roman"/>
          <w:sz w:val="24"/>
          <w:szCs w:val="24"/>
        </w:rPr>
        <w:t>ие</w:t>
      </w:r>
      <w:r w:rsidRPr="00D25EC0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 w:rsidRPr="00D25EC0">
        <w:rPr>
          <w:rFonts w:ascii="Times New Roman" w:hAnsi="Times New Roman" w:cs="Times New Roman"/>
          <w:sz w:val="24"/>
          <w:szCs w:val="24"/>
        </w:rPr>
        <w:t>ой</w:t>
      </w:r>
      <w:r w:rsidRPr="00D25EC0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 w:rsidRPr="00D25EC0">
        <w:rPr>
          <w:rFonts w:ascii="Times New Roman" w:hAnsi="Times New Roman" w:cs="Times New Roman"/>
          <w:sz w:val="24"/>
          <w:szCs w:val="24"/>
        </w:rPr>
        <w:t>и</w:t>
      </w:r>
      <w:r w:rsidRPr="00D25EC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 w:rsidRPr="00D25EC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 w:rsidRPr="00D25EC0">
        <w:rPr>
          <w:rFonts w:ascii="Times New Roman" w:hAnsi="Times New Roman" w:cs="Times New Roman"/>
          <w:sz w:val="24"/>
          <w:szCs w:val="24"/>
        </w:rPr>
        <w:t xml:space="preserve"> </w:t>
      </w:r>
      <w:r w:rsidR="00D25EC0" w:rsidRPr="00D25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1 782 401,4</w:t>
      </w:r>
      <w:r w:rsidR="00155AC1" w:rsidRPr="00D25EC0">
        <w:rPr>
          <w:rFonts w:ascii="Times New Roman" w:hAnsi="Times New Roman" w:cs="Times New Roman"/>
          <w:sz w:val="24"/>
          <w:szCs w:val="24"/>
        </w:rPr>
        <w:t xml:space="preserve"> </w:t>
      </w:r>
      <w:r w:rsidRPr="00D25EC0">
        <w:rPr>
          <w:rFonts w:ascii="Times New Roman" w:hAnsi="Times New Roman" w:cs="Times New Roman"/>
          <w:sz w:val="24"/>
          <w:szCs w:val="24"/>
        </w:rPr>
        <w:t>тыс. рублей или</w:t>
      </w:r>
      <w:r w:rsidR="00E17CA0" w:rsidRPr="00D25EC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 w:rsidRPr="00D25EC0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 w:rsidRPr="00D25EC0">
        <w:rPr>
          <w:rFonts w:ascii="Times New Roman" w:hAnsi="Times New Roman" w:cs="Times New Roman"/>
          <w:sz w:val="24"/>
          <w:szCs w:val="24"/>
        </w:rPr>
        <w:t>плану</w:t>
      </w:r>
      <w:r w:rsidRPr="00D25EC0">
        <w:rPr>
          <w:rFonts w:ascii="Times New Roman" w:hAnsi="Times New Roman" w:cs="Times New Roman"/>
          <w:sz w:val="24"/>
          <w:szCs w:val="24"/>
        </w:rPr>
        <w:t xml:space="preserve"> </w:t>
      </w:r>
      <w:r w:rsidR="00D25EC0" w:rsidRPr="00D25EC0">
        <w:rPr>
          <w:rFonts w:ascii="Times New Roman" w:hAnsi="Times New Roman" w:cs="Times New Roman"/>
          <w:sz w:val="24"/>
          <w:szCs w:val="24"/>
        </w:rPr>
        <w:t>30,6</w:t>
      </w:r>
      <w:r w:rsidRPr="00D25EC0">
        <w:rPr>
          <w:rFonts w:ascii="Times New Roman" w:hAnsi="Times New Roman" w:cs="Times New Roman"/>
          <w:sz w:val="24"/>
          <w:szCs w:val="24"/>
        </w:rPr>
        <w:t>%.</w:t>
      </w:r>
      <w:r w:rsidR="00FB30D7" w:rsidRPr="00D25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8F" w:rsidRDefault="0065468F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68F" w:rsidRPr="00D25EC0" w:rsidRDefault="0065468F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A9" w:rsidRPr="00B10142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42">
        <w:rPr>
          <w:rFonts w:ascii="Times New Roman" w:hAnsi="Times New Roman" w:cs="Times New Roman"/>
          <w:sz w:val="24"/>
          <w:szCs w:val="24"/>
        </w:rPr>
        <w:lastRenderedPageBreak/>
        <w:t>Основной удельный вес в доходах бюджета Нерюнгринского района составляют безвозмездные поступления.</w:t>
      </w:r>
      <w:r w:rsidR="005D507E" w:rsidRPr="00B10142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10142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10142">
        <w:rPr>
          <w:rFonts w:ascii="Times New Roman" w:hAnsi="Times New Roman" w:cs="Times New Roman"/>
          <w:sz w:val="24"/>
          <w:szCs w:val="24"/>
        </w:rPr>
        <w:t>уточненных плановых назначениях в сумме</w:t>
      </w:r>
      <w:r w:rsidR="008A6893" w:rsidRPr="00B101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65A7" w:rsidRPr="00B10142">
        <w:rPr>
          <w:rFonts w:ascii="Times New Roman" w:hAnsi="Times New Roman" w:cs="Times New Roman"/>
          <w:sz w:val="24"/>
          <w:szCs w:val="24"/>
        </w:rPr>
        <w:t xml:space="preserve"> </w:t>
      </w:r>
      <w:r w:rsidR="00B10142" w:rsidRPr="00B10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3 287 747,1</w:t>
      </w:r>
      <w:r w:rsidR="008A6893" w:rsidRPr="00B10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65A7" w:rsidRPr="00B10142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10142">
        <w:rPr>
          <w:rFonts w:ascii="Times New Roman" w:hAnsi="Times New Roman" w:cs="Times New Roman"/>
          <w:sz w:val="24"/>
          <w:szCs w:val="24"/>
        </w:rPr>
        <w:t>рублей</w:t>
      </w:r>
      <w:r w:rsidR="008A6893" w:rsidRPr="00B10142">
        <w:rPr>
          <w:rFonts w:ascii="Times New Roman" w:hAnsi="Times New Roman" w:cs="Times New Roman"/>
          <w:sz w:val="24"/>
          <w:szCs w:val="24"/>
        </w:rPr>
        <w:t>,</w:t>
      </w:r>
      <w:r w:rsidR="00B947BE" w:rsidRPr="00B10142">
        <w:rPr>
          <w:rFonts w:ascii="Times New Roman" w:hAnsi="Times New Roman" w:cs="Times New Roman"/>
          <w:sz w:val="24"/>
          <w:szCs w:val="24"/>
        </w:rPr>
        <w:t xml:space="preserve"> исполнение безвозмездных поступлений по состоянию на 01.</w:t>
      </w:r>
      <w:r w:rsidR="005B4EE4" w:rsidRPr="00B10142">
        <w:rPr>
          <w:rFonts w:ascii="Times New Roman" w:hAnsi="Times New Roman" w:cs="Times New Roman"/>
          <w:sz w:val="24"/>
          <w:szCs w:val="24"/>
        </w:rPr>
        <w:t>0</w:t>
      </w:r>
      <w:r w:rsidR="002F242E" w:rsidRPr="00B10142">
        <w:rPr>
          <w:rFonts w:ascii="Times New Roman" w:hAnsi="Times New Roman" w:cs="Times New Roman"/>
          <w:sz w:val="24"/>
          <w:szCs w:val="24"/>
        </w:rPr>
        <w:t>4</w:t>
      </w:r>
      <w:r w:rsidR="00B947BE" w:rsidRPr="00B10142">
        <w:rPr>
          <w:rFonts w:ascii="Times New Roman" w:hAnsi="Times New Roman" w:cs="Times New Roman"/>
          <w:sz w:val="24"/>
          <w:szCs w:val="24"/>
        </w:rPr>
        <w:t>.20</w:t>
      </w:r>
      <w:r w:rsidR="00B10142" w:rsidRPr="00B10142">
        <w:rPr>
          <w:rFonts w:ascii="Times New Roman" w:hAnsi="Times New Roman" w:cs="Times New Roman"/>
          <w:sz w:val="24"/>
          <w:szCs w:val="24"/>
        </w:rPr>
        <w:t>24</w:t>
      </w:r>
      <w:r w:rsidR="00B947BE" w:rsidRPr="00B10142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10142" w:rsidRPr="00B10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1 125 142,0 </w:t>
      </w:r>
      <w:r w:rsidR="00B947BE" w:rsidRPr="00B10142">
        <w:rPr>
          <w:rFonts w:ascii="Times New Roman" w:hAnsi="Times New Roman" w:cs="Times New Roman"/>
          <w:sz w:val="24"/>
          <w:szCs w:val="24"/>
        </w:rPr>
        <w:t>тыс. рублей</w:t>
      </w:r>
      <w:r w:rsidR="005B4EE4" w:rsidRPr="00B10142">
        <w:rPr>
          <w:rFonts w:ascii="Times New Roman" w:hAnsi="Times New Roman" w:cs="Times New Roman"/>
          <w:sz w:val="24"/>
          <w:szCs w:val="24"/>
        </w:rPr>
        <w:t xml:space="preserve"> или </w:t>
      </w:r>
      <w:r w:rsidR="00B10142" w:rsidRPr="00B10142">
        <w:rPr>
          <w:rFonts w:ascii="Times New Roman" w:hAnsi="Times New Roman" w:cs="Times New Roman"/>
          <w:sz w:val="24"/>
          <w:szCs w:val="24"/>
        </w:rPr>
        <w:t>34,2</w:t>
      </w:r>
      <w:r w:rsidR="005B4EE4" w:rsidRPr="00B10142">
        <w:rPr>
          <w:rFonts w:ascii="Times New Roman" w:hAnsi="Times New Roman" w:cs="Times New Roman"/>
          <w:sz w:val="24"/>
          <w:szCs w:val="24"/>
        </w:rPr>
        <w:t>%</w:t>
      </w:r>
      <w:r w:rsidR="00B947BE" w:rsidRPr="00B10142">
        <w:rPr>
          <w:rFonts w:ascii="Times New Roman" w:hAnsi="Times New Roman" w:cs="Times New Roman"/>
          <w:sz w:val="24"/>
          <w:szCs w:val="24"/>
        </w:rPr>
        <w:t>.</w:t>
      </w:r>
    </w:p>
    <w:p w:rsidR="007D4E01" w:rsidRPr="00352446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446"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071D07" w:rsidRPr="0035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2 452 520,2</w:t>
      </w:r>
      <w:r w:rsidR="00EB4BDB" w:rsidRPr="0035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2446">
        <w:rPr>
          <w:rFonts w:ascii="Times New Roman" w:hAnsi="Times New Roman" w:cs="Times New Roman"/>
          <w:sz w:val="24"/>
          <w:szCs w:val="24"/>
        </w:rPr>
        <w:t>тыс. рублей</w:t>
      </w:r>
      <w:r w:rsidR="008A6893" w:rsidRPr="00352446">
        <w:rPr>
          <w:rFonts w:ascii="Times New Roman" w:hAnsi="Times New Roman" w:cs="Times New Roman"/>
          <w:sz w:val="24"/>
          <w:szCs w:val="24"/>
        </w:rPr>
        <w:t xml:space="preserve">, </w:t>
      </w:r>
      <w:r w:rsidRPr="00352446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4B0D69" w:rsidRPr="0035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584 934,3</w:t>
      </w:r>
      <w:r w:rsidR="004B0D69" w:rsidRPr="003524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52446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52446" w:rsidRPr="00352446">
        <w:rPr>
          <w:rFonts w:ascii="Times New Roman" w:hAnsi="Times New Roman" w:cs="Times New Roman"/>
          <w:sz w:val="24"/>
          <w:szCs w:val="24"/>
        </w:rPr>
        <w:t>23,9</w:t>
      </w:r>
      <w:r w:rsidRPr="0035244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92A29" w:rsidRDefault="00E540EC" w:rsidP="003B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19B">
        <w:rPr>
          <w:rFonts w:ascii="Times New Roman" w:hAnsi="Times New Roman" w:cs="Times New Roman"/>
          <w:sz w:val="24"/>
          <w:szCs w:val="24"/>
        </w:rPr>
        <w:t xml:space="preserve">По неналоговым доходам при уточненных плановых назначениях </w:t>
      </w:r>
      <w:r w:rsidR="002F073F" w:rsidRPr="0066619B">
        <w:rPr>
          <w:rFonts w:ascii="Times New Roman" w:hAnsi="Times New Roman" w:cs="Times New Roman"/>
          <w:sz w:val="24"/>
          <w:szCs w:val="24"/>
        </w:rPr>
        <w:t>92 213,9</w:t>
      </w:r>
      <w:r w:rsidRPr="0066619B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2F073F" w:rsidRPr="0066619B">
        <w:rPr>
          <w:rFonts w:ascii="Times New Roman" w:hAnsi="Times New Roman" w:cs="Times New Roman"/>
          <w:sz w:val="24"/>
          <w:szCs w:val="24"/>
        </w:rPr>
        <w:t>72 325,1</w:t>
      </w:r>
      <w:r w:rsidRPr="0066619B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F073F" w:rsidRPr="0066619B">
        <w:rPr>
          <w:rFonts w:ascii="Times New Roman" w:hAnsi="Times New Roman" w:cs="Times New Roman"/>
          <w:sz w:val="24"/>
          <w:szCs w:val="24"/>
        </w:rPr>
        <w:t>78,4</w:t>
      </w:r>
      <w:r w:rsidRPr="0066619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487D" w:rsidRPr="003B487D" w:rsidRDefault="003B487D" w:rsidP="003B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4A5" w:rsidRPr="00757C4C" w:rsidRDefault="007738FD" w:rsidP="003B4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 w:rsidRPr="0066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66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A2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3B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757C4C" w:rsidRPr="00757C4C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757C4C" w:rsidRDefault="00AE712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757C4C" w:rsidRDefault="00D14F5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35B9"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</w:t>
            </w:r>
            <w:r w:rsidR="002943C2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</w:t>
            </w:r>
            <w:r w:rsidR="00646E7C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  <w:r w:rsidR="002943C2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  <w:r w:rsidR="00C42293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757C4C" w:rsidRDefault="00D14F5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</w:t>
            </w:r>
            <w:r w:rsidR="00E45854" w:rsidRPr="0075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757C4C" w:rsidRPr="00757C4C" w:rsidTr="004035B9">
        <w:trPr>
          <w:trHeight w:val="414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757C4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757C4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757C4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57C4C" w:rsidRPr="00757C4C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584 934,3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44550A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32,8</w:t>
            </w:r>
          </w:p>
        </w:tc>
      </w:tr>
      <w:tr w:rsidR="00757C4C" w:rsidRPr="00757C4C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13 118,0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44550A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</w:t>
            </w:r>
          </w:p>
        </w:tc>
      </w:tr>
      <w:tr w:rsidR="00757C4C" w:rsidRPr="00757C4C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50 892,0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D87679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757C4C" w:rsidRPr="00757C4C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44550A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0,2</w:t>
            </w:r>
          </w:p>
        </w:tc>
      </w:tr>
      <w:tr w:rsidR="00757C4C" w:rsidRPr="00757C4C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</w:t>
            </w:r>
            <w:r w:rsidR="00114AE8"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BA093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757C4C" w:rsidRPr="00757C4C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2 302,0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BA093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9156D8" w:rsidRPr="00757C4C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D8" w:rsidRPr="00757C4C" w:rsidRDefault="009156D8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D8" w:rsidRPr="00757C4C" w:rsidRDefault="009156D8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6D8" w:rsidRPr="00757C4C" w:rsidRDefault="009156D8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57C4C" w:rsidRPr="00757C4C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1 125 142,0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BA093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63,1</w:t>
            </w:r>
          </w:p>
        </w:tc>
      </w:tr>
      <w:tr w:rsidR="00757C4C" w:rsidRPr="00757C4C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E1" w:rsidRPr="00757C4C" w:rsidRDefault="006A23E1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E1" w:rsidRPr="00757C4C" w:rsidRDefault="006A23E1" w:rsidP="0022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1 782 401,4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E1" w:rsidRPr="00757C4C" w:rsidRDefault="006A23E1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7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Pr="00757C4C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845FDD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FDD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 w:rsidRPr="00845FDD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845FDD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5204FF" w:rsidRPr="00845FDD">
        <w:rPr>
          <w:rFonts w:ascii="Times New Roman" w:hAnsi="Times New Roman" w:cs="Times New Roman"/>
          <w:sz w:val="24"/>
          <w:szCs w:val="24"/>
        </w:rPr>
        <w:t>март</w:t>
      </w:r>
      <w:r w:rsidRPr="00845FDD">
        <w:rPr>
          <w:rFonts w:ascii="Times New Roman" w:hAnsi="Times New Roman" w:cs="Times New Roman"/>
          <w:sz w:val="24"/>
          <w:szCs w:val="24"/>
        </w:rPr>
        <w:t xml:space="preserve"> 20</w:t>
      </w:r>
      <w:r w:rsidR="00D0539D" w:rsidRPr="00845FDD">
        <w:rPr>
          <w:rFonts w:ascii="Times New Roman" w:hAnsi="Times New Roman" w:cs="Times New Roman"/>
          <w:sz w:val="24"/>
          <w:szCs w:val="24"/>
        </w:rPr>
        <w:t>24</w:t>
      </w:r>
      <w:r w:rsidRPr="00845FDD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845FDD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DD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84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Безвозмездные поступления</w:t>
      </w:r>
      <w:r w:rsidR="000D0264" w:rsidRPr="00845FDD">
        <w:rPr>
          <w:rFonts w:ascii="Times New Roman" w:hAnsi="Times New Roman" w:cs="Times New Roman"/>
          <w:sz w:val="24"/>
          <w:szCs w:val="24"/>
        </w:rPr>
        <w:t xml:space="preserve"> </w:t>
      </w:r>
      <w:r w:rsidR="006C13A5" w:rsidRPr="00845FDD">
        <w:rPr>
          <w:rFonts w:ascii="Times New Roman" w:hAnsi="Times New Roman" w:cs="Times New Roman"/>
          <w:sz w:val="24"/>
          <w:szCs w:val="24"/>
        </w:rPr>
        <w:t>–</w:t>
      </w:r>
      <w:r w:rsidRPr="00845FDD">
        <w:rPr>
          <w:rFonts w:ascii="Times New Roman" w:hAnsi="Times New Roman" w:cs="Times New Roman"/>
          <w:sz w:val="24"/>
          <w:szCs w:val="24"/>
        </w:rPr>
        <w:t xml:space="preserve"> </w:t>
      </w:r>
      <w:r w:rsidR="00D0539D" w:rsidRPr="00845FDD">
        <w:rPr>
          <w:rFonts w:ascii="Times New Roman" w:hAnsi="Times New Roman" w:cs="Times New Roman"/>
          <w:sz w:val="24"/>
          <w:szCs w:val="24"/>
        </w:rPr>
        <w:t>63,1</w:t>
      </w:r>
      <w:r w:rsidRPr="00845FDD">
        <w:rPr>
          <w:rFonts w:ascii="Times New Roman" w:hAnsi="Times New Roman" w:cs="Times New Roman"/>
          <w:sz w:val="24"/>
          <w:szCs w:val="24"/>
        </w:rPr>
        <w:t xml:space="preserve">% или </w:t>
      </w:r>
      <w:r w:rsidR="001C14F1" w:rsidRPr="0084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1 125 142,0</w:t>
      </w:r>
      <w:r w:rsidR="007C474E" w:rsidRPr="00845FDD">
        <w:rPr>
          <w:rFonts w:ascii="Times New Roman" w:hAnsi="Times New Roman" w:cs="Times New Roman"/>
          <w:sz w:val="24"/>
          <w:szCs w:val="24"/>
        </w:rPr>
        <w:t xml:space="preserve"> </w:t>
      </w:r>
      <w:r w:rsidRPr="00845FDD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845FDD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D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84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Налоговые доходы</w:t>
      </w:r>
      <w:r w:rsidR="00E226EB" w:rsidRPr="00845FDD">
        <w:rPr>
          <w:rFonts w:ascii="Times New Roman" w:hAnsi="Times New Roman" w:cs="Times New Roman"/>
          <w:sz w:val="24"/>
          <w:szCs w:val="24"/>
        </w:rPr>
        <w:t xml:space="preserve"> </w:t>
      </w:r>
      <w:r w:rsidR="005204FF" w:rsidRPr="00845FDD">
        <w:rPr>
          <w:rFonts w:ascii="Times New Roman" w:hAnsi="Times New Roman" w:cs="Times New Roman"/>
          <w:sz w:val="24"/>
          <w:szCs w:val="24"/>
        </w:rPr>
        <w:t>–</w:t>
      </w:r>
      <w:r w:rsidRPr="00845FDD">
        <w:rPr>
          <w:rFonts w:ascii="Times New Roman" w:hAnsi="Times New Roman" w:cs="Times New Roman"/>
          <w:sz w:val="24"/>
          <w:szCs w:val="24"/>
        </w:rPr>
        <w:t xml:space="preserve"> </w:t>
      </w:r>
      <w:r w:rsidR="001C14F1" w:rsidRPr="00845FDD">
        <w:rPr>
          <w:rFonts w:ascii="Times New Roman" w:hAnsi="Times New Roman" w:cs="Times New Roman"/>
          <w:sz w:val="24"/>
          <w:szCs w:val="24"/>
        </w:rPr>
        <w:t>32,8</w:t>
      </w:r>
      <w:r w:rsidRPr="00845FDD">
        <w:rPr>
          <w:rFonts w:ascii="Times New Roman" w:hAnsi="Times New Roman" w:cs="Times New Roman"/>
          <w:sz w:val="24"/>
          <w:szCs w:val="24"/>
        </w:rPr>
        <w:t xml:space="preserve">%, или </w:t>
      </w:r>
      <w:r w:rsidR="001C14F1" w:rsidRPr="0084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584 934,3</w:t>
      </w:r>
      <w:r w:rsidR="006C13A5" w:rsidRPr="00845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FD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Pr="00845FDD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FDD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45FDD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 w:rsidRPr="00845FDD">
        <w:rPr>
          <w:rFonts w:ascii="Times New Roman" w:hAnsi="Times New Roman" w:cs="Times New Roman"/>
          <w:sz w:val="24"/>
          <w:szCs w:val="24"/>
        </w:rPr>
        <w:t>04</w:t>
      </w:r>
      <w:r w:rsidR="00D85BF8" w:rsidRPr="00845FDD">
        <w:rPr>
          <w:rFonts w:ascii="Times New Roman" w:hAnsi="Times New Roman" w:cs="Times New Roman"/>
          <w:sz w:val="24"/>
          <w:szCs w:val="24"/>
        </w:rPr>
        <w:t>.20</w:t>
      </w:r>
      <w:r w:rsidR="00BF655F" w:rsidRPr="00845FDD">
        <w:rPr>
          <w:rFonts w:ascii="Times New Roman" w:hAnsi="Times New Roman" w:cs="Times New Roman"/>
          <w:sz w:val="24"/>
          <w:szCs w:val="24"/>
        </w:rPr>
        <w:t>24</w:t>
      </w:r>
      <w:r w:rsidR="00D85BF8" w:rsidRPr="00845FD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45FDD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45FDD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45FDD">
        <w:rPr>
          <w:rFonts w:ascii="Times New Roman" w:hAnsi="Times New Roman" w:cs="Times New Roman"/>
          <w:sz w:val="24"/>
          <w:szCs w:val="24"/>
        </w:rPr>
        <w:t>.</w:t>
      </w:r>
    </w:p>
    <w:p w:rsidR="00A76F03" w:rsidRDefault="00A76F03" w:rsidP="00A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52" w:rsidRPr="003B487D" w:rsidRDefault="003B487D" w:rsidP="003B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2D4EBA" w:rsidRPr="0033402E" w:rsidRDefault="00EC15D2" w:rsidP="00A7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2E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 w:rsidRPr="0033402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 w:rsidRPr="0033402E">
        <w:rPr>
          <w:rFonts w:ascii="Times New Roman" w:hAnsi="Times New Roman" w:cs="Times New Roman"/>
          <w:sz w:val="24"/>
          <w:szCs w:val="24"/>
        </w:rPr>
        <w:t>0</w:t>
      </w:r>
      <w:r w:rsidR="00A54667" w:rsidRPr="0033402E">
        <w:rPr>
          <w:rFonts w:ascii="Times New Roman" w:hAnsi="Times New Roman" w:cs="Times New Roman"/>
          <w:sz w:val="24"/>
          <w:szCs w:val="24"/>
        </w:rPr>
        <w:t>4</w:t>
      </w:r>
      <w:r w:rsidR="008928BA" w:rsidRPr="0033402E">
        <w:rPr>
          <w:rFonts w:ascii="Times New Roman" w:hAnsi="Times New Roman" w:cs="Times New Roman"/>
          <w:sz w:val="24"/>
          <w:szCs w:val="24"/>
        </w:rPr>
        <w:t>.20</w:t>
      </w:r>
      <w:r w:rsidR="008B3640" w:rsidRPr="0033402E">
        <w:rPr>
          <w:rFonts w:ascii="Times New Roman" w:hAnsi="Times New Roman" w:cs="Times New Roman"/>
          <w:sz w:val="24"/>
          <w:szCs w:val="24"/>
        </w:rPr>
        <w:t>24</w:t>
      </w:r>
      <w:r w:rsidR="008928BA" w:rsidRPr="003340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3402E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8B3640" w:rsidRPr="0033402E">
        <w:rPr>
          <w:rFonts w:ascii="Times New Roman" w:hAnsi="Times New Roman" w:cs="Times New Roman"/>
          <w:sz w:val="24"/>
          <w:szCs w:val="24"/>
        </w:rPr>
        <w:t>34,2</w:t>
      </w:r>
      <w:r w:rsidRPr="0033402E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33402E">
        <w:rPr>
          <w:rFonts w:ascii="Times New Roman" w:hAnsi="Times New Roman" w:cs="Times New Roman"/>
          <w:sz w:val="24"/>
          <w:szCs w:val="24"/>
        </w:rPr>
        <w:t xml:space="preserve"> </w:t>
      </w:r>
      <w:r w:rsidR="008F2547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8B3640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19,0</w:t>
      </w:r>
      <w:r w:rsidR="008F2547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A704C3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8B3640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25,6</w:t>
      </w:r>
      <w:r w:rsidR="000213FC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04C3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8B3640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21,5</w:t>
      </w:r>
      <w:r w:rsidR="00CB2333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прочие безвозмездные поступления в бюджеты муниципальных районов – </w:t>
      </w:r>
      <w:r w:rsidR="0072189A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="00236614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3402E" w:rsidRPr="00334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0D8" w:rsidRPr="0033402E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2E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33402E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2255C6" w:rsidRPr="0033402E" w:rsidRDefault="008928BA" w:rsidP="004618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340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D37AD2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4618FA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4618FA" w:rsidRDefault="00AE6D1A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01.04.20</w:t>
            </w:r>
            <w:r w:rsidR="00C06D96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586889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  <w:r w:rsidR="00DA6B86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4618FA" w:rsidRDefault="00AE6D1A" w:rsidP="002D5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01.04.20</w:t>
            </w:r>
            <w:r w:rsidR="00756E78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586889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4618FA" w:rsidRDefault="00AE6D1A" w:rsidP="000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 w:rsidR="000801F2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гр. </w:t>
            </w:r>
            <w:r w:rsidR="000801F2"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4618FA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 исполнения к уточненному плану</w:t>
            </w:r>
          </w:p>
        </w:tc>
      </w:tr>
      <w:tr w:rsidR="0062377D" w:rsidRPr="00D37AD2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4618F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4618F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4618F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4618F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4618F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C06D96" w:rsidRPr="00D37AD2" w:rsidTr="00E643B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96" w:rsidRPr="004618FA" w:rsidRDefault="00C06D96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96" w:rsidRPr="00AB4895" w:rsidRDefault="00EB2A91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3 287 747,1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96" w:rsidRPr="00AB4895" w:rsidRDefault="00C06D96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96" w:rsidRPr="00AB4895" w:rsidRDefault="00B014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-2 162 605,1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96" w:rsidRPr="00AB4895" w:rsidRDefault="00C06D96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13351B" w:rsidRPr="00D37AD2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1B" w:rsidRPr="004618FA" w:rsidRDefault="0013351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4618FA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4618FA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4618FA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-47 435,8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4618FA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643B0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0" w:rsidRPr="004618FA" w:rsidRDefault="00E643B0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43B0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0" w:rsidRPr="004618FA" w:rsidRDefault="00D20AC3" w:rsidP="00D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866193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-47 435,8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4618FA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351B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B" w:rsidRPr="004618FA" w:rsidRDefault="0013351B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AB4895" w:rsidRDefault="000519CA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AB4895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AB4895" w:rsidRDefault="00743DC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-211 239,5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51B" w:rsidRPr="00AB4895" w:rsidRDefault="0013351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</w:t>
            </w:r>
          </w:p>
        </w:tc>
      </w:tr>
      <w:tr w:rsidR="005F231C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1C" w:rsidRPr="004618FA" w:rsidRDefault="005F231C" w:rsidP="00D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1C" w:rsidRPr="00AB4895" w:rsidRDefault="00362971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61 830,</w:t>
            </w:r>
            <w:r w:rsidR="000519CA"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1C" w:rsidRPr="00AB4895" w:rsidRDefault="005F231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1C" w:rsidRPr="00AB4895" w:rsidRDefault="00362971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-41 333,</w:t>
            </w:r>
            <w:r w:rsidR="00892562"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31C" w:rsidRPr="00AB4895" w:rsidRDefault="005F231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33,2</w:t>
            </w:r>
          </w:p>
        </w:tc>
      </w:tr>
      <w:tr w:rsidR="009337D0" w:rsidRPr="00D37AD2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D0" w:rsidRPr="004618FA" w:rsidRDefault="009337D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D0" w:rsidRPr="00AB4895" w:rsidRDefault="009337D0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D0" w:rsidRPr="00AB4895" w:rsidRDefault="009337D0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D0" w:rsidRPr="00AB4895" w:rsidRDefault="009337D0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D0" w:rsidRPr="00AB4895" w:rsidRDefault="009337D0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D6468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68" w:rsidRPr="00AB4895" w:rsidRDefault="008D6468" w:rsidP="008D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68" w:rsidRPr="00AB4895" w:rsidRDefault="008D646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68" w:rsidRPr="00AB4895" w:rsidRDefault="008D646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68" w:rsidRPr="00AB4895" w:rsidRDefault="008D646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-1 883,4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68" w:rsidRPr="00AB4895" w:rsidRDefault="008D646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D4C94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4618FA" w:rsidRDefault="00AD4C94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-158 013,0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12,1</w:t>
            </w:r>
          </w:p>
        </w:tc>
      </w:tr>
      <w:tr w:rsidR="00AD4C94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4618FA" w:rsidRDefault="00AD4C94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hAnsi="Times New Roman" w:cs="Times New Roman"/>
                <w:sz w:val="18"/>
                <w:szCs w:val="18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174FD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8 510,1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174FD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-8 510,1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94" w:rsidRPr="00AB4895" w:rsidRDefault="00AD4C9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B2287" w:rsidRPr="00D37AD2" w:rsidTr="001E0394">
        <w:trPr>
          <w:trHeight w:val="4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87" w:rsidRPr="0073073B" w:rsidRDefault="00174FD8" w:rsidP="001E03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7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87" w:rsidRPr="0073073B" w:rsidRDefault="0073073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87" w:rsidRPr="0073073B" w:rsidRDefault="0073073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87" w:rsidRPr="0073073B" w:rsidRDefault="0073073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87" w:rsidRPr="0073073B" w:rsidRDefault="0073073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7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0A2C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2C" w:rsidRPr="004618FA" w:rsidRDefault="00200A2C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2C" w:rsidRPr="00AB4895" w:rsidRDefault="00200A2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2 898 964,5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2C" w:rsidRPr="00AB4895" w:rsidRDefault="00200A2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742 703,8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2C" w:rsidRPr="00AB4895" w:rsidRDefault="00200A2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-2 156 260,7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A2C" w:rsidRPr="00AB4895" w:rsidRDefault="00200A2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25,6</w:t>
            </w:r>
          </w:p>
        </w:tc>
      </w:tr>
      <w:tr w:rsidR="00D3073F" w:rsidRPr="00D37AD2" w:rsidTr="00D3073F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73F" w:rsidRPr="004618FA" w:rsidRDefault="00D3073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73F" w:rsidRPr="004618FA" w:rsidRDefault="00D3073F" w:rsidP="00D3073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18F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2 705 816,9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73F" w:rsidRPr="004618FA" w:rsidRDefault="00D3073F" w:rsidP="00D3073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18F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697 914,9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73F" w:rsidRPr="004618FA" w:rsidRDefault="00D3073F" w:rsidP="00D3073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18F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-2 007 902,0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73F" w:rsidRPr="004618FA" w:rsidRDefault="00D3073F" w:rsidP="00D3073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18F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25,8</w:t>
            </w:r>
          </w:p>
        </w:tc>
      </w:tr>
      <w:tr w:rsidR="00F13B6E" w:rsidRPr="00D37AD2" w:rsidTr="00E46AC4">
        <w:trPr>
          <w:trHeight w:val="142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A235F9" w:rsidRDefault="00D328B4" w:rsidP="00A235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8FA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="00A235F9">
              <w:rPr>
                <w:rFonts w:ascii="Times New Roman" w:hAnsi="Times New Roman" w:cs="Times New Roman"/>
                <w:sz w:val="18"/>
                <w:szCs w:val="18"/>
              </w:rPr>
              <w:t>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AB4895" w:rsidRDefault="00F13B6E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AB4895" w:rsidRDefault="00F13B6E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AB4895" w:rsidRDefault="00F13B6E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-3 327,4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6E" w:rsidRPr="00AB4895" w:rsidRDefault="00F13B6E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13,8</w:t>
            </w:r>
          </w:p>
        </w:tc>
      </w:tr>
      <w:tr w:rsidR="00B60449" w:rsidRPr="00D37AD2" w:rsidTr="00765DA3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449" w:rsidRPr="00AB4895" w:rsidRDefault="00B60449" w:rsidP="00A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49" w:rsidRPr="00AB4895" w:rsidRDefault="00B60449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109 889,7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49" w:rsidRPr="00AB4895" w:rsidRDefault="00B60449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49" w:rsidRPr="00AB4895" w:rsidRDefault="00B60449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-85 553,1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49" w:rsidRPr="00AB4895" w:rsidRDefault="00B60449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22,1</w:t>
            </w:r>
          </w:p>
        </w:tc>
      </w:tr>
      <w:tr w:rsidR="002B3C23" w:rsidRPr="00D37AD2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C23" w:rsidRPr="00AB4895" w:rsidRDefault="002B3C23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C23" w:rsidRPr="00AB4895" w:rsidRDefault="002B3C23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79 398,4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C23" w:rsidRPr="00AB4895" w:rsidRDefault="002B3C23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C23" w:rsidRPr="00AB4895" w:rsidRDefault="002B3C23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-59 478,2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C23" w:rsidRPr="00AB4895" w:rsidRDefault="002B3C23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25,1</w:t>
            </w:r>
          </w:p>
        </w:tc>
      </w:tr>
      <w:tr w:rsidR="00AC5E75" w:rsidRPr="00D37AD2" w:rsidTr="004511FD">
        <w:trPr>
          <w:trHeight w:val="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75" w:rsidRPr="004618FA" w:rsidRDefault="00AC5E7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E75" w:rsidRPr="00AB4895" w:rsidRDefault="00121641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75 285,1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E75" w:rsidRPr="00AB4895" w:rsidRDefault="00AC5E75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E75" w:rsidRPr="00AB4895" w:rsidRDefault="008D6F71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-59 075,5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E75" w:rsidRPr="00AB4895" w:rsidRDefault="00AC5E75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21,5</w:t>
            </w:r>
          </w:p>
        </w:tc>
      </w:tr>
      <w:tr w:rsidR="00EA766C" w:rsidRPr="00D37AD2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6C" w:rsidRPr="004618FA" w:rsidRDefault="00EA766C" w:rsidP="00EA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6C" w:rsidRPr="00AB4895" w:rsidRDefault="00EA766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6C" w:rsidRPr="00AB4895" w:rsidRDefault="00FF76A4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6C" w:rsidRPr="00AB4895" w:rsidRDefault="007C2E45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-16 418,0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6C" w:rsidRPr="00AB4895" w:rsidRDefault="00EA766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F048D2" w:rsidRPr="00D37AD2" w:rsidTr="00EC016A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D2" w:rsidRPr="004618FA" w:rsidRDefault="00F048D2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F048D2" w:rsidRPr="004618FA" w:rsidRDefault="00F048D2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общеобразовательных </w:t>
            </w:r>
            <w:proofErr w:type="gramStart"/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-7 418,3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30,6</w:t>
            </w:r>
          </w:p>
        </w:tc>
      </w:tr>
      <w:tr w:rsidR="00F048D2" w:rsidRPr="00D37AD2" w:rsidTr="00EC016A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D2" w:rsidRPr="004618FA" w:rsidRDefault="00F048D2" w:rsidP="003D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трансферты,  передаваемые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85554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42 79</w:t>
            </w:r>
            <w:r w:rsidR="00121641"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21641"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306198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-35 239,</w:t>
            </w:r>
            <w:r w:rsidR="008D6F71" w:rsidRPr="004618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D2" w:rsidRPr="00AB4895" w:rsidRDefault="00F048D2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</w:t>
            </w:r>
          </w:p>
        </w:tc>
      </w:tr>
      <w:tr w:rsidR="0085554C" w:rsidRPr="00D37AD2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C" w:rsidRPr="004618FA" w:rsidRDefault="0085554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54C" w:rsidRPr="00AB4895" w:rsidRDefault="0085554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54C" w:rsidRPr="00AB4895" w:rsidRDefault="0085554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54C" w:rsidRPr="00AB4895" w:rsidRDefault="0085554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54C" w:rsidRPr="00AB4895" w:rsidRDefault="0085554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0A26AB" w:rsidRPr="00D37AD2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AB" w:rsidRPr="004618FA" w:rsidRDefault="000A26A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328 097,2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325 448,6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12 387,6</w:t>
            </w:r>
          </w:p>
        </w:tc>
      </w:tr>
      <w:tr w:rsidR="000A26AB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AB" w:rsidRPr="004618FA" w:rsidRDefault="000A26A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82266C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327 094,8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C06D96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324 446,2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12 349,7</w:t>
            </w:r>
          </w:p>
        </w:tc>
      </w:tr>
      <w:tr w:rsidR="000A26AB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AB" w:rsidRPr="004618FA" w:rsidRDefault="000A26A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A26AB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AB" w:rsidRPr="004618FA" w:rsidRDefault="000A26A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-14 042,2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-14 042,2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AB" w:rsidRPr="00AB4895" w:rsidRDefault="000A26AB" w:rsidP="007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8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A75F68" w:rsidRDefault="00A75F68" w:rsidP="00A7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A5489" w:rsidRPr="003B672A" w:rsidRDefault="009D719F" w:rsidP="004C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2A"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 w:rsidRPr="003B672A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Pr="003B672A">
        <w:rPr>
          <w:rFonts w:ascii="Times New Roman" w:hAnsi="Times New Roman" w:cs="Times New Roman"/>
          <w:sz w:val="24"/>
          <w:szCs w:val="24"/>
        </w:rPr>
        <w:t>процент</w:t>
      </w:r>
      <w:r w:rsidR="001E541F" w:rsidRPr="003B672A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 w:rsidRPr="003B672A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17230D" w:rsidRPr="003B672A">
        <w:rPr>
          <w:rFonts w:ascii="Times New Roman" w:hAnsi="Times New Roman" w:cs="Times New Roman"/>
          <w:sz w:val="24"/>
          <w:szCs w:val="24"/>
        </w:rPr>
        <w:t>4</w:t>
      </w:r>
      <w:r w:rsidR="00232D9C" w:rsidRPr="003B672A">
        <w:rPr>
          <w:rFonts w:ascii="Times New Roman" w:hAnsi="Times New Roman" w:cs="Times New Roman"/>
          <w:sz w:val="24"/>
          <w:szCs w:val="24"/>
        </w:rPr>
        <w:t>.20</w:t>
      </w:r>
      <w:r w:rsidR="008445C3" w:rsidRPr="003B672A">
        <w:rPr>
          <w:rFonts w:ascii="Times New Roman" w:hAnsi="Times New Roman" w:cs="Times New Roman"/>
          <w:sz w:val="24"/>
          <w:szCs w:val="24"/>
        </w:rPr>
        <w:t>24</w:t>
      </w:r>
      <w:r w:rsidR="00232D9C" w:rsidRPr="003B672A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 w:rsidRPr="003B672A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986BC3" w:rsidRPr="003B672A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безвозмездные поступления в бюджеты муниципальных районов, исполнение составило 100%;</w:t>
      </w:r>
    </w:p>
    <w:p w:rsidR="00986BC3" w:rsidRPr="003B672A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субъектов РФ и муниципальных обра</w:t>
      </w:r>
      <w:r w:rsidR="008445C3"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зований, исполнение составило 25,6</w:t>
      </w:r>
      <w:r w:rsidR="00EA367F"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B672A" w:rsidRPr="003B672A" w:rsidRDefault="003B672A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трансферты, исполнение составило – 21,5%.</w:t>
      </w:r>
    </w:p>
    <w:p w:rsidR="00EA367F" w:rsidRPr="00C84CA1" w:rsidRDefault="00EA367F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системы РФ (межбюджетные субсидии) – </w:t>
      </w:r>
      <w:r w:rsidR="008445C3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19,0</w:t>
      </w:r>
      <w:r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8706BB" w:rsidRPr="00C84CA1" w:rsidRDefault="00D25CB4" w:rsidP="00E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перевыполнение (свыше </w:t>
      </w:r>
      <w:r w:rsidR="004B3D73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%) наблюдается по доходам</w:t>
      </w:r>
      <w:r w:rsidR="00244E0D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C51024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0525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024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плановых назначениях 2 648,6 тыс. рублей исполнение  </w:t>
      </w:r>
      <w:r w:rsidR="004C0525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E353BF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328 097,2 тыс. рублей или 12 387,6% </w:t>
      </w:r>
      <w:r w:rsidR="00E53E38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CA1" w:rsidRPr="00A235F9" w:rsidRDefault="000F1C60" w:rsidP="00A23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A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619" w:rsidRPr="00C84CA1">
        <w:rPr>
          <w:rFonts w:ascii="Times New Roman" w:hAnsi="Times New Roman" w:cs="Times New Roman"/>
          <w:sz w:val="24"/>
          <w:szCs w:val="24"/>
        </w:rPr>
        <w:t>1 квартала</w:t>
      </w:r>
      <w:r w:rsidRPr="00C84CA1">
        <w:rPr>
          <w:rFonts w:ascii="Times New Roman" w:hAnsi="Times New Roman" w:cs="Times New Roman"/>
          <w:sz w:val="24"/>
          <w:szCs w:val="24"/>
        </w:rPr>
        <w:t xml:space="preserve"> 20</w:t>
      </w:r>
      <w:r w:rsidR="00E53E38" w:rsidRPr="00C84CA1">
        <w:rPr>
          <w:rFonts w:ascii="Times New Roman" w:hAnsi="Times New Roman" w:cs="Times New Roman"/>
          <w:sz w:val="24"/>
          <w:szCs w:val="24"/>
        </w:rPr>
        <w:t>24</w:t>
      </w:r>
      <w:r w:rsidRPr="00C84C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C84CA1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 w:rsidRPr="00C84CA1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C84CA1">
        <w:rPr>
          <w:rFonts w:ascii="Times New Roman" w:hAnsi="Times New Roman" w:cs="Times New Roman"/>
          <w:sz w:val="24"/>
          <w:szCs w:val="24"/>
        </w:rPr>
        <w:t xml:space="preserve">наблюдается по </w:t>
      </w:r>
      <w:r w:rsidR="00032202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0C64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отации бюджетам муниципальных районов на поддержку мер по обеспече</w:t>
      </w:r>
      <w:r w:rsidR="00244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сбалансированности бюджетов</w:t>
      </w:r>
      <w:r w:rsidR="00C84CA1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</w:t>
      </w:r>
      <w:r w:rsidR="00032202" w:rsidRPr="00AB489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бюджетам на проведение комплексных кадастровых работ</w:t>
      </w:r>
      <w:r w:rsidR="00C84CA1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="00032202" w:rsidRPr="00C8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CA1" w:rsidRPr="00C84CA1">
        <w:rPr>
          <w:rFonts w:ascii="Times New Roman" w:hAnsi="Times New Roman" w:cs="Times New Roman"/>
          <w:sz w:val="24"/>
          <w:szCs w:val="24"/>
        </w:rPr>
        <w:t>с</w:t>
      </w:r>
      <w:r w:rsidR="00032202" w:rsidRPr="00C84CA1">
        <w:rPr>
          <w:rFonts w:ascii="Times New Roman" w:hAnsi="Times New Roman" w:cs="Times New Roman"/>
          <w:sz w:val="24"/>
          <w:szCs w:val="24"/>
        </w:rPr>
        <w:t>убсидии на организацию отдыха детей в каникулярное время (за счет средств государственного бюджета)</w:t>
      </w:r>
      <w:r w:rsidR="00C84CA1" w:rsidRPr="00C84CA1">
        <w:rPr>
          <w:rFonts w:ascii="Times New Roman" w:hAnsi="Times New Roman" w:cs="Times New Roman"/>
          <w:sz w:val="24"/>
          <w:szCs w:val="24"/>
        </w:rPr>
        <w:t>.</w:t>
      </w:r>
    </w:p>
    <w:p w:rsidR="00C84CA1" w:rsidRDefault="00C84CA1" w:rsidP="0052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84CA1" w:rsidRPr="001C4EF6" w:rsidRDefault="00B43BD4" w:rsidP="00C84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F6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66E1E" w:rsidRPr="001C4EF6" w:rsidRDefault="00A66E1E" w:rsidP="008F2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765DA3" w:rsidRPr="001C4EF6">
        <w:rPr>
          <w:rFonts w:ascii="Times New Roman" w:hAnsi="Times New Roman" w:cs="Times New Roman"/>
          <w:sz w:val="24"/>
          <w:szCs w:val="24"/>
        </w:rPr>
        <w:t>23,9</w:t>
      </w:r>
      <w:r w:rsidRPr="001C4EF6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 w:rsidRPr="001C4EF6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1D78EF" w:rsidRPr="001C4EF6" w:rsidRDefault="00237F08" w:rsidP="003F394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F394F" w:rsidRPr="001C4EF6">
        <w:rPr>
          <w:rFonts w:ascii="Times New Roman" w:hAnsi="Times New Roman" w:cs="Times New Roman"/>
        </w:rPr>
        <w:t>тыс. рублей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701"/>
        <w:gridCol w:w="1701"/>
      </w:tblGrid>
      <w:tr w:rsidR="001C4EF6" w:rsidRPr="001C4EF6" w:rsidTr="0008502A">
        <w:trPr>
          <w:trHeight w:val="454"/>
        </w:trPr>
        <w:tc>
          <w:tcPr>
            <w:tcW w:w="2802" w:type="dxa"/>
            <w:vMerge w:val="restart"/>
            <w:hideMark/>
          </w:tcPr>
          <w:p w:rsidR="001D78EF" w:rsidRPr="001C4EF6" w:rsidRDefault="001D78EF" w:rsidP="0008502A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842" w:type="dxa"/>
            <w:vMerge w:val="restart"/>
            <w:hideMark/>
          </w:tcPr>
          <w:p w:rsidR="001D78EF" w:rsidRPr="001C4EF6" w:rsidRDefault="001D78EF" w:rsidP="0008502A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Уточненный план на 01.04.2024        (ф. 0503117)</w:t>
            </w:r>
          </w:p>
        </w:tc>
        <w:tc>
          <w:tcPr>
            <w:tcW w:w="1701" w:type="dxa"/>
            <w:vMerge w:val="restart"/>
            <w:hideMark/>
          </w:tcPr>
          <w:p w:rsidR="001D78EF" w:rsidRPr="001C4EF6" w:rsidRDefault="001D78EF" w:rsidP="0008502A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Исполнение на 01.04.2024</w:t>
            </w:r>
          </w:p>
        </w:tc>
        <w:tc>
          <w:tcPr>
            <w:tcW w:w="1701" w:type="dxa"/>
            <w:vMerge w:val="restart"/>
            <w:hideMark/>
          </w:tcPr>
          <w:p w:rsidR="001D78EF" w:rsidRPr="001C4EF6" w:rsidRDefault="001D78EF" w:rsidP="0008502A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 xml:space="preserve">Отклонение от плана       </w:t>
            </w:r>
            <w:r w:rsidR="005D42BE" w:rsidRPr="001C4EF6">
              <w:rPr>
                <w:b/>
                <w:bCs/>
                <w:sz w:val="18"/>
                <w:szCs w:val="18"/>
              </w:rPr>
              <w:t xml:space="preserve">    </w:t>
            </w:r>
            <w:r w:rsidRPr="001C4EF6">
              <w:rPr>
                <w:b/>
                <w:bCs/>
                <w:sz w:val="18"/>
                <w:szCs w:val="18"/>
              </w:rPr>
              <w:t xml:space="preserve">    (гр.5 - гр.3)</w:t>
            </w:r>
          </w:p>
        </w:tc>
        <w:tc>
          <w:tcPr>
            <w:tcW w:w="1701" w:type="dxa"/>
            <w:vMerge w:val="restart"/>
            <w:hideMark/>
          </w:tcPr>
          <w:p w:rsidR="001D78EF" w:rsidRPr="001C4EF6" w:rsidRDefault="001D78EF" w:rsidP="0008502A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% исполнения</w:t>
            </w:r>
            <w:r w:rsidR="005D42BE" w:rsidRPr="001C4EF6">
              <w:rPr>
                <w:b/>
                <w:bCs/>
                <w:sz w:val="18"/>
                <w:szCs w:val="18"/>
              </w:rPr>
              <w:t xml:space="preserve">     </w:t>
            </w:r>
            <w:r w:rsidRPr="001C4EF6">
              <w:rPr>
                <w:b/>
                <w:bCs/>
                <w:sz w:val="18"/>
                <w:szCs w:val="18"/>
              </w:rPr>
              <w:t xml:space="preserve"> к уточненному плану</w:t>
            </w:r>
          </w:p>
        </w:tc>
      </w:tr>
      <w:tr w:rsidR="001C4EF6" w:rsidRPr="001C4EF6" w:rsidTr="0008502A">
        <w:trPr>
          <w:trHeight w:val="230"/>
        </w:trPr>
        <w:tc>
          <w:tcPr>
            <w:tcW w:w="2802" w:type="dxa"/>
            <w:vMerge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</w:p>
        </w:tc>
      </w:tr>
      <w:tr w:rsidR="001C4EF6" w:rsidRPr="001C4EF6" w:rsidTr="005D42BE">
        <w:trPr>
          <w:trHeight w:val="20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jc w:val="center"/>
              <w:rPr>
                <w:b/>
                <w:bCs/>
                <w:sz w:val="16"/>
                <w:szCs w:val="16"/>
              </w:rPr>
            </w:pPr>
            <w:r w:rsidRPr="001C4EF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hideMark/>
          </w:tcPr>
          <w:p w:rsidR="001D78EF" w:rsidRPr="001C4EF6" w:rsidRDefault="001D78EF" w:rsidP="005231D2">
            <w:pPr>
              <w:jc w:val="center"/>
              <w:rPr>
                <w:b/>
                <w:bCs/>
                <w:sz w:val="16"/>
                <w:szCs w:val="16"/>
              </w:rPr>
            </w:pPr>
            <w:r w:rsidRPr="001C4EF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1D78EF" w:rsidRPr="001C4EF6" w:rsidRDefault="001D78EF" w:rsidP="005231D2">
            <w:pPr>
              <w:jc w:val="center"/>
              <w:rPr>
                <w:b/>
                <w:bCs/>
                <w:sz w:val="16"/>
                <w:szCs w:val="16"/>
              </w:rPr>
            </w:pPr>
            <w:r w:rsidRPr="001C4EF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1D78EF" w:rsidRPr="001C4EF6" w:rsidRDefault="001D78EF" w:rsidP="005231D2">
            <w:pPr>
              <w:jc w:val="center"/>
              <w:rPr>
                <w:b/>
                <w:bCs/>
                <w:sz w:val="16"/>
                <w:szCs w:val="16"/>
              </w:rPr>
            </w:pPr>
            <w:r w:rsidRPr="001C4EF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1D78EF" w:rsidRPr="001C4EF6" w:rsidRDefault="001D78EF" w:rsidP="005231D2">
            <w:pPr>
              <w:jc w:val="center"/>
              <w:rPr>
                <w:b/>
                <w:bCs/>
                <w:sz w:val="16"/>
                <w:szCs w:val="16"/>
              </w:rPr>
            </w:pPr>
            <w:r w:rsidRPr="001C4EF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C4EF6" w:rsidRPr="001C4EF6" w:rsidTr="00E045EF">
        <w:trPr>
          <w:trHeight w:val="540"/>
        </w:trPr>
        <w:tc>
          <w:tcPr>
            <w:tcW w:w="2802" w:type="dxa"/>
            <w:hideMark/>
          </w:tcPr>
          <w:p w:rsidR="001D78EF" w:rsidRPr="001C4EF6" w:rsidRDefault="001D78EF" w:rsidP="001D78EF">
            <w:pPr>
              <w:jc w:val="both"/>
              <w:rPr>
                <w:b/>
                <w:bCs/>
              </w:rPr>
            </w:pPr>
            <w:r w:rsidRPr="001C4EF6">
              <w:rPr>
                <w:b/>
                <w:bCs/>
              </w:rPr>
              <w:t xml:space="preserve">Налоговые доходы,          </w:t>
            </w:r>
            <w:r w:rsidR="005231D2" w:rsidRPr="001C4EF6">
              <w:rPr>
                <w:b/>
                <w:bCs/>
              </w:rPr>
              <w:t xml:space="preserve">     </w:t>
            </w:r>
            <w:r w:rsidRPr="001C4EF6">
              <w:rPr>
                <w:b/>
                <w:bCs/>
              </w:rPr>
              <w:t xml:space="preserve"> в том числе: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</w:rPr>
            </w:pPr>
            <w:r w:rsidRPr="001C4EF6">
              <w:rPr>
                <w:b/>
                <w:bCs/>
              </w:rPr>
              <w:t>2 452 520,2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</w:rPr>
            </w:pPr>
            <w:r w:rsidRPr="001C4EF6">
              <w:rPr>
                <w:b/>
                <w:bCs/>
              </w:rPr>
              <w:t>584 934,3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</w:rPr>
            </w:pPr>
            <w:r w:rsidRPr="001C4EF6">
              <w:rPr>
                <w:b/>
                <w:bCs/>
              </w:rPr>
              <w:t>-1 867 585,9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</w:rPr>
            </w:pPr>
            <w:r w:rsidRPr="001C4EF6">
              <w:rPr>
                <w:b/>
                <w:bCs/>
              </w:rPr>
              <w:t>23,9</w:t>
            </w:r>
          </w:p>
        </w:tc>
      </w:tr>
      <w:tr w:rsidR="001C4EF6" w:rsidRPr="001C4EF6" w:rsidTr="00E045EF">
        <w:trPr>
          <w:trHeight w:val="46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2 048 030,0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499 161,0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-1 548 869,0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24,4</w:t>
            </w:r>
          </w:p>
        </w:tc>
      </w:tr>
      <w:tr w:rsidR="001C4EF6" w:rsidRPr="001C4EF6" w:rsidTr="00E045EF">
        <w:trPr>
          <w:trHeight w:val="94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8 199,0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2 267,5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-5 931,5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27,7</w:t>
            </w:r>
          </w:p>
        </w:tc>
      </w:tr>
      <w:tr w:rsidR="001C4EF6" w:rsidRPr="001C4EF6" w:rsidTr="00E045EF">
        <w:trPr>
          <w:trHeight w:val="46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Налоги на совокупный доход,</w:t>
            </w:r>
            <w:r w:rsidR="005231D2" w:rsidRPr="001C4EF6">
              <w:rPr>
                <w:b/>
                <w:bCs/>
                <w:sz w:val="18"/>
                <w:szCs w:val="18"/>
              </w:rPr>
              <w:t xml:space="preserve">  </w:t>
            </w:r>
            <w:r w:rsidRPr="001C4EF6">
              <w:rPr>
                <w:b/>
                <w:bCs/>
                <w:sz w:val="18"/>
                <w:szCs w:val="18"/>
              </w:rPr>
              <w:t xml:space="preserve"> в том числе: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364 417,1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73 390,1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-291 027,0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20,1</w:t>
            </w:r>
          </w:p>
        </w:tc>
      </w:tr>
      <w:tr w:rsidR="001C4EF6" w:rsidRPr="001C4EF6" w:rsidTr="00E045EF">
        <w:trPr>
          <w:trHeight w:val="643"/>
        </w:trPr>
        <w:tc>
          <w:tcPr>
            <w:tcW w:w="2802" w:type="dxa"/>
            <w:hideMark/>
          </w:tcPr>
          <w:p w:rsidR="00B36F7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340 765,0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62 012,9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-278 752,1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18,2</w:t>
            </w:r>
          </w:p>
        </w:tc>
      </w:tr>
      <w:tr w:rsidR="001C4EF6" w:rsidRPr="001C4EF6" w:rsidTr="00E045EF">
        <w:trPr>
          <w:trHeight w:val="709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32,5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32,5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E045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</w:tr>
      <w:tr w:rsidR="001C4EF6" w:rsidRPr="001C4EF6" w:rsidTr="00E045EF">
        <w:trPr>
          <w:trHeight w:val="407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442,1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-193,1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-635,2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-43,7</w:t>
            </w:r>
          </w:p>
        </w:tc>
      </w:tr>
      <w:tr w:rsidR="001C4EF6" w:rsidRPr="001C4EF6" w:rsidTr="00E045EF">
        <w:trPr>
          <w:trHeight w:val="732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23 210,0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11 537,8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-11 672,2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49,7</w:t>
            </w:r>
          </w:p>
        </w:tc>
      </w:tr>
      <w:tr w:rsidR="001C4EF6" w:rsidRPr="001C4EF6" w:rsidTr="00E045EF">
        <w:trPr>
          <w:trHeight w:val="46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Налоги на имущество, в том числе: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5 630,0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1 060,3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-4 569,7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18,8</w:t>
            </w:r>
          </w:p>
        </w:tc>
      </w:tr>
      <w:tr w:rsidR="001C4EF6" w:rsidRPr="001C4EF6" w:rsidTr="00E045EF">
        <w:trPr>
          <w:trHeight w:val="492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6,3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-3,7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63,0</w:t>
            </w:r>
          </w:p>
        </w:tc>
      </w:tr>
      <w:tr w:rsidR="001C4EF6" w:rsidRPr="001C4EF6" w:rsidTr="00E045EF">
        <w:trPr>
          <w:trHeight w:val="300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E045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</w:tr>
      <w:tr w:rsidR="001C4EF6" w:rsidRPr="001C4EF6" w:rsidTr="00E045EF">
        <w:trPr>
          <w:trHeight w:val="300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5 620,0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1 012,0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-4 608,0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18,0</w:t>
            </w:r>
          </w:p>
        </w:tc>
      </w:tr>
      <w:tr w:rsidR="001C4EF6" w:rsidRPr="001C4EF6" w:rsidTr="00E045EF">
        <w:trPr>
          <w:trHeight w:val="46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7 844,1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4 900,8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-2 943,3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62,5</w:t>
            </w:r>
          </w:p>
        </w:tc>
      </w:tr>
      <w:tr w:rsidR="001C4EF6" w:rsidRPr="001C4EF6" w:rsidTr="00E045EF">
        <w:trPr>
          <w:trHeight w:val="468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Государственная пошлина, в том числе: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18 400,0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4 154,6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-14 245,4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b/>
                <w:bCs/>
                <w:sz w:val="18"/>
                <w:szCs w:val="18"/>
              </w:rPr>
            </w:pPr>
            <w:r w:rsidRPr="001C4EF6">
              <w:rPr>
                <w:b/>
                <w:bCs/>
                <w:sz w:val="18"/>
                <w:szCs w:val="18"/>
              </w:rPr>
              <w:t>22,6</w:t>
            </w:r>
          </w:p>
        </w:tc>
      </w:tr>
      <w:tr w:rsidR="001C4EF6" w:rsidRPr="001C4EF6" w:rsidTr="00E045EF">
        <w:trPr>
          <w:trHeight w:val="1440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18 400,0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4 149,6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-14 250,4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22,6</w:t>
            </w:r>
          </w:p>
        </w:tc>
      </w:tr>
      <w:tr w:rsidR="001C4EF6" w:rsidRPr="001C4EF6" w:rsidTr="00E045EF">
        <w:trPr>
          <w:trHeight w:val="700"/>
        </w:trPr>
        <w:tc>
          <w:tcPr>
            <w:tcW w:w="2802" w:type="dxa"/>
            <w:hideMark/>
          </w:tcPr>
          <w:p w:rsidR="001D78EF" w:rsidRPr="001C4EF6" w:rsidRDefault="001D78EF" w:rsidP="005231D2">
            <w:pPr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vAlign w:val="center"/>
            <w:hideMark/>
          </w:tcPr>
          <w:p w:rsidR="001D78EF" w:rsidRPr="001C4EF6" w:rsidRDefault="001D78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noWrap/>
            <w:vAlign w:val="center"/>
            <w:hideMark/>
          </w:tcPr>
          <w:p w:rsidR="001D78EF" w:rsidRPr="001C4EF6" w:rsidRDefault="00E045EF" w:rsidP="00E045EF">
            <w:pPr>
              <w:jc w:val="center"/>
              <w:rPr>
                <w:sz w:val="18"/>
                <w:szCs w:val="18"/>
              </w:rPr>
            </w:pPr>
            <w:r w:rsidRPr="001C4EF6">
              <w:rPr>
                <w:sz w:val="18"/>
                <w:szCs w:val="18"/>
              </w:rPr>
              <w:t>0,0</w:t>
            </w:r>
          </w:p>
        </w:tc>
      </w:tr>
    </w:tbl>
    <w:p w:rsidR="00625853" w:rsidRPr="001C4EF6" w:rsidRDefault="00625853" w:rsidP="00E0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1C4EF6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Фактическое исполнение </w:t>
      </w:r>
      <w:r w:rsidRPr="001C4EF6">
        <w:rPr>
          <w:rFonts w:ascii="Times New Roman" w:hAnsi="Times New Roman" w:cs="Times New Roman"/>
          <w:sz w:val="24"/>
          <w:szCs w:val="24"/>
          <w:u w:val="single"/>
        </w:rPr>
        <w:t>по налогу на доходы физических лиц</w:t>
      </w:r>
      <w:r w:rsidRPr="001C4EF6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33661" w:rsidRPr="001C4E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20F3" w:rsidRPr="001C4EF6">
        <w:rPr>
          <w:rFonts w:ascii="Times New Roman" w:hAnsi="Times New Roman" w:cs="Times New Roman"/>
          <w:bCs/>
          <w:sz w:val="24"/>
          <w:szCs w:val="24"/>
        </w:rPr>
        <w:t xml:space="preserve">499 161,0 </w:t>
      </w:r>
      <w:r w:rsidR="00584B4F" w:rsidRPr="001C4EF6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E820F3" w:rsidRPr="001C4EF6">
        <w:rPr>
          <w:rFonts w:ascii="Times New Roman" w:hAnsi="Times New Roman" w:cs="Times New Roman"/>
          <w:sz w:val="24"/>
          <w:szCs w:val="24"/>
        </w:rPr>
        <w:t>24,4</w:t>
      </w:r>
      <w:r w:rsidRPr="001C4EF6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1C4EF6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1C4EF6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1C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1C4EF6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1C4EF6">
        <w:rPr>
          <w:rFonts w:ascii="Times New Roman" w:hAnsi="Times New Roman" w:cs="Times New Roman"/>
          <w:sz w:val="24"/>
          <w:szCs w:val="24"/>
        </w:rPr>
        <w:t>исполнение</w:t>
      </w:r>
      <w:r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Pr="001C4EF6">
        <w:rPr>
          <w:rFonts w:ascii="Times New Roman" w:hAnsi="Times New Roman" w:cs="Times New Roman"/>
          <w:sz w:val="24"/>
          <w:szCs w:val="24"/>
          <w:u w:val="single"/>
        </w:rPr>
        <w:t>по акцизам по подакцизным товарам</w:t>
      </w:r>
      <w:r w:rsidRPr="001C4EF6">
        <w:rPr>
          <w:rFonts w:ascii="Times New Roman" w:hAnsi="Times New Roman" w:cs="Times New Roman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DA7207" w:rsidRPr="001C4EF6">
        <w:rPr>
          <w:rFonts w:ascii="Times New Roman" w:eastAsia="Times New Roman" w:hAnsi="Times New Roman" w:cs="Times New Roman"/>
          <w:sz w:val="24"/>
          <w:szCs w:val="24"/>
          <w:lang w:eastAsia="ru-RU"/>
        </w:rPr>
        <w:t>2 267,5</w:t>
      </w:r>
      <w:r w:rsidR="00B14C63" w:rsidRPr="001C4E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39CC" w:rsidRPr="001C4EF6">
        <w:rPr>
          <w:rFonts w:ascii="Times New Roman" w:hAnsi="Times New Roman" w:cs="Times New Roman"/>
          <w:sz w:val="24"/>
          <w:szCs w:val="24"/>
        </w:rPr>
        <w:t>тыс. рублей</w:t>
      </w:r>
      <w:r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="00D374E4" w:rsidRPr="001C4EF6">
        <w:rPr>
          <w:rFonts w:ascii="Times New Roman" w:hAnsi="Times New Roman" w:cs="Times New Roman"/>
          <w:sz w:val="24"/>
          <w:szCs w:val="24"/>
        </w:rPr>
        <w:t xml:space="preserve">или </w:t>
      </w:r>
      <w:r w:rsidR="00E820F3" w:rsidRPr="001C4EF6">
        <w:rPr>
          <w:rFonts w:ascii="Times New Roman" w:hAnsi="Times New Roman" w:cs="Times New Roman"/>
          <w:sz w:val="24"/>
          <w:szCs w:val="24"/>
        </w:rPr>
        <w:t>27,7</w:t>
      </w:r>
      <w:r w:rsidR="00D374E4" w:rsidRPr="001C4EF6">
        <w:rPr>
          <w:rFonts w:ascii="Times New Roman" w:hAnsi="Times New Roman" w:cs="Times New Roman"/>
          <w:sz w:val="24"/>
          <w:szCs w:val="24"/>
        </w:rPr>
        <w:t xml:space="preserve">% </w:t>
      </w:r>
      <w:r w:rsidRPr="001C4EF6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1C4EF6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1C4EF6">
        <w:rPr>
          <w:rFonts w:ascii="Times New Roman" w:hAnsi="Times New Roman" w:cs="Times New Roman"/>
          <w:sz w:val="24"/>
          <w:szCs w:val="24"/>
        </w:rPr>
        <w:t>ется</w:t>
      </w:r>
      <w:r w:rsidR="00053170" w:rsidRPr="001C4EF6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D34B3"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1C4EF6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E820F3" w:rsidRPr="001C4EF6">
        <w:rPr>
          <w:rFonts w:ascii="Times New Roman" w:hAnsi="Times New Roman" w:cs="Times New Roman"/>
          <w:sz w:val="24"/>
          <w:szCs w:val="24"/>
        </w:rPr>
        <w:t>24</w:t>
      </w:r>
      <w:r w:rsidR="00053170" w:rsidRPr="001C4E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14C63" w:rsidRPr="001C4EF6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Pr="001C4EF6">
        <w:rPr>
          <w:rFonts w:ascii="Times New Roman" w:hAnsi="Times New Roman" w:cs="Times New Roman"/>
          <w:sz w:val="24"/>
          <w:szCs w:val="24"/>
          <w:u w:val="single"/>
        </w:rPr>
        <w:t>по налогам на совокупный доход</w:t>
      </w:r>
      <w:r w:rsidR="00584B4F" w:rsidRPr="001C4EF6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 w:rsidRPr="001C4EF6">
        <w:rPr>
          <w:rFonts w:ascii="Times New Roman" w:hAnsi="Times New Roman" w:cs="Times New Roman"/>
          <w:sz w:val="24"/>
          <w:szCs w:val="24"/>
        </w:rPr>
        <w:t>0</w:t>
      </w:r>
      <w:r w:rsidR="00662D77" w:rsidRPr="001C4EF6">
        <w:rPr>
          <w:rFonts w:ascii="Times New Roman" w:hAnsi="Times New Roman" w:cs="Times New Roman"/>
          <w:sz w:val="24"/>
          <w:szCs w:val="24"/>
        </w:rPr>
        <w:t>4</w:t>
      </w:r>
      <w:r w:rsidR="00584B4F" w:rsidRPr="001C4EF6">
        <w:rPr>
          <w:rFonts w:ascii="Times New Roman" w:hAnsi="Times New Roman" w:cs="Times New Roman"/>
          <w:sz w:val="24"/>
          <w:szCs w:val="24"/>
        </w:rPr>
        <w:t>.20</w:t>
      </w:r>
      <w:r w:rsidR="00DA7207" w:rsidRPr="001C4EF6">
        <w:rPr>
          <w:rFonts w:ascii="Times New Roman" w:hAnsi="Times New Roman" w:cs="Times New Roman"/>
          <w:sz w:val="24"/>
          <w:szCs w:val="24"/>
        </w:rPr>
        <w:t>24</w:t>
      </w:r>
      <w:r w:rsidR="00584B4F" w:rsidRPr="001C4EF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C4EF6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DA7207" w:rsidRPr="001C4EF6">
        <w:rPr>
          <w:rFonts w:ascii="Times New Roman" w:hAnsi="Times New Roman" w:cs="Times New Roman"/>
          <w:sz w:val="24"/>
          <w:szCs w:val="24"/>
        </w:rPr>
        <w:t>20,1</w:t>
      </w:r>
      <w:r w:rsidRPr="001C4EF6">
        <w:rPr>
          <w:rFonts w:ascii="Times New Roman" w:hAnsi="Times New Roman" w:cs="Times New Roman"/>
          <w:sz w:val="24"/>
          <w:szCs w:val="24"/>
        </w:rPr>
        <w:t>%</w:t>
      </w:r>
      <w:r w:rsidR="003C624E" w:rsidRPr="001C4EF6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1C4EF6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1C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63" w:rsidRPr="001C4EF6" w:rsidRDefault="004D34B3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F6">
        <w:rPr>
          <w:rFonts w:ascii="Times New Roman" w:hAnsi="Times New Roman"/>
          <w:sz w:val="24"/>
          <w:szCs w:val="24"/>
        </w:rPr>
        <w:t xml:space="preserve">- </w:t>
      </w:r>
      <w:r w:rsidR="008C5710" w:rsidRPr="001C4EF6">
        <w:rPr>
          <w:rFonts w:ascii="Times New Roman" w:hAnsi="Times New Roman"/>
          <w:sz w:val="24"/>
          <w:szCs w:val="24"/>
        </w:rPr>
        <w:t>по налогу, взимаемому в связи с применением упро</w:t>
      </w:r>
      <w:r w:rsidR="009833A6" w:rsidRPr="001C4EF6">
        <w:rPr>
          <w:rFonts w:ascii="Times New Roman" w:hAnsi="Times New Roman"/>
          <w:sz w:val="24"/>
          <w:szCs w:val="24"/>
        </w:rPr>
        <w:t xml:space="preserve">щенной системы налогообложения </w:t>
      </w:r>
      <w:r w:rsidR="00B14C63" w:rsidRPr="001C4EF6">
        <w:rPr>
          <w:rFonts w:ascii="Times New Roman" w:hAnsi="Times New Roman"/>
          <w:sz w:val="24"/>
          <w:szCs w:val="24"/>
        </w:rPr>
        <w:t xml:space="preserve"> - </w:t>
      </w:r>
      <w:r w:rsidR="00DA7207" w:rsidRPr="001C4EF6">
        <w:rPr>
          <w:rFonts w:ascii="Times New Roman" w:hAnsi="Times New Roman"/>
          <w:sz w:val="24"/>
          <w:szCs w:val="24"/>
        </w:rPr>
        <w:t>62 012,9</w:t>
      </w:r>
      <w:r w:rsidR="00B14C63" w:rsidRPr="001C4EF6">
        <w:rPr>
          <w:rFonts w:ascii="Times New Roman" w:hAnsi="Times New Roman"/>
          <w:sz w:val="24"/>
          <w:szCs w:val="24"/>
        </w:rPr>
        <w:t xml:space="preserve"> тыс. рублей или </w:t>
      </w:r>
      <w:r w:rsidR="008C5710" w:rsidRPr="001C4EF6">
        <w:rPr>
          <w:rFonts w:ascii="Times New Roman" w:hAnsi="Times New Roman"/>
          <w:sz w:val="24"/>
          <w:szCs w:val="24"/>
        </w:rPr>
        <w:t> </w:t>
      </w:r>
      <w:r w:rsidR="00DA7207" w:rsidRPr="001C4EF6">
        <w:rPr>
          <w:rFonts w:ascii="Times New Roman" w:hAnsi="Times New Roman"/>
          <w:sz w:val="24"/>
          <w:szCs w:val="24"/>
        </w:rPr>
        <w:t>18,2</w:t>
      </w:r>
      <w:r w:rsidR="00B14C63" w:rsidRPr="001C4EF6">
        <w:rPr>
          <w:rFonts w:ascii="Times New Roman" w:hAnsi="Times New Roman"/>
          <w:sz w:val="24"/>
          <w:szCs w:val="24"/>
        </w:rPr>
        <w:t>%;</w:t>
      </w:r>
    </w:p>
    <w:p w:rsidR="00B14C63" w:rsidRPr="00244907" w:rsidRDefault="00B14C63" w:rsidP="0024490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07">
        <w:rPr>
          <w:rFonts w:ascii="Times New Roman" w:hAnsi="Times New Roman"/>
          <w:sz w:val="24"/>
          <w:szCs w:val="24"/>
        </w:rPr>
        <w:t>- по единому сельскохозяйственному налогу</w:t>
      </w:r>
      <w:r w:rsidR="00A735AA" w:rsidRPr="00244907">
        <w:rPr>
          <w:rFonts w:ascii="Times New Roman" w:hAnsi="Times New Roman"/>
          <w:sz w:val="24"/>
          <w:szCs w:val="24"/>
        </w:rPr>
        <w:t xml:space="preserve"> – </w:t>
      </w:r>
      <w:r w:rsidR="002104B5" w:rsidRPr="00244907">
        <w:rPr>
          <w:rFonts w:ascii="Times New Roman" w:hAnsi="Times New Roman"/>
          <w:sz w:val="24"/>
          <w:szCs w:val="24"/>
        </w:rPr>
        <w:t>(-193,1)</w:t>
      </w:r>
      <w:r w:rsidR="00A735AA" w:rsidRPr="00244907">
        <w:rPr>
          <w:rFonts w:ascii="Times New Roman" w:hAnsi="Times New Roman"/>
          <w:sz w:val="24"/>
          <w:szCs w:val="24"/>
        </w:rPr>
        <w:t xml:space="preserve"> тыс. рублей или </w:t>
      </w:r>
      <w:r w:rsidR="001C0611" w:rsidRPr="00244907">
        <w:rPr>
          <w:rFonts w:ascii="Times New Roman" w:hAnsi="Times New Roman"/>
          <w:sz w:val="24"/>
          <w:szCs w:val="24"/>
        </w:rPr>
        <w:t>-43,7</w:t>
      </w:r>
      <w:r w:rsidR="00A735AA" w:rsidRPr="00244907">
        <w:rPr>
          <w:rFonts w:ascii="Times New Roman" w:hAnsi="Times New Roman"/>
          <w:sz w:val="24"/>
          <w:szCs w:val="24"/>
        </w:rPr>
        <w:t>%;</w:t>
      </w:r>
    </w:p>
    <w:p w:rsidR="007333BD" w:rsidRPr="001C4EF6" w:rsidRDefault="007333BD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F6">
        <w:rPr>
          <w:rFonts w:ascii="Times New Roman" w:hAnsi="Times New Roman"/>
          <w:sz w:val="24"/>
          <w:szCs w:val="24"/>
        </w:rPr>
        <w:t>- по налогу, взимаемому в связи с применением патентной сист</w:t>
      </w:r>
      <w:r w:rsidR="004E55F5" w:rsidRPr="001C4EF6">
        <w:rPr>
          <w:rFonts w:ascii="Times New Roman" w:hAnsi="Times New Roman"/>
          <w:sz w:val="24"/>
          <w:szCs w:val="24"/>
        </w:rPr>
        <w:t>емы налогообложения, зачисляемому в бюджеты муниципальных районов -</w:t>
      </w:r>
      <w:r w:rsidR="001C0611" w:rsidRPr="001C4EF6">
        <w:rPr>
          <w:rFonts w:ascii="Times New Roman" w:hAnsi="Times New Roman"/>
          <w:sz w:val="24"/>
          <w:szCs w:val="24"/>
        </w:rPr>
        <w:t>11 537,8</w:t>
      </w:r>
      <w:r w:rsidR="004E55F5" w:rsidRPr="001C4EF6">
        <w:rPr>
          <w:rFonts w:ascii="Times New Roman" w:hAnsi="Times New Roman"/>
          <w:sz w:val="24"/>
          <w:szCs w:val="24"/>
        </w:rPr>
        <w:t xml:space="preserve"> ты</w:t>
      </w:r>
      <w:r w:rsidR="00FC4992" w:rsidRPr="001C4EF6">
        <w:rPr>
          <w:rFonts w:ascii="Times New Roman" w:hAnsi="Times New Roman"/>
          <w:sz w:val="24"/>
          <w:szCs w:val="24"/>
        </w:rPr>
        <w:t>с</w:t>
      </w:r>
      <w:r w:rsidR="004E55F5" w:rsidRPr="001C4EF6">
        <w:rPr>
          <w:rFonts w:ascii="Times New Roman" w:hAnsi="Times New Roman"/>
          <w:sz w:val="24"/>
          <w:szCs w:val="24"/>
        </w:rPr>
        <w:t xml:space="preserve">. рублей или </w:t>
      </w:r>
      <w:r w:rsidR="008C22CF" w:rsidRPr="001C4EF6">
        <w:rPr>
          <w:rFonts w:ascii="Times New Roman" w:hAnsi="Times New Roman"/>
          <w:sz w:val="24"/>
          <w:szCs w:val="24"/>
        </w:rPr>
        <w:t>49,7%;</w:t>
      </w:r>
    </w:p>
    <w:p w:rsidR="00D62C84" w:rsidRPr="001C4EF6" w:rsidRDefault="00130960" w:rsidP="00495E7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F6">
        <w:rPr>
          <w:rFonts w:ascii="Times New Roman" w:hAnsi="Times New Roman"/>
          <w:sz w:val="24"/>
          <w:szCs w:val="24"/>
        </w:rPr>
        <w:t>- поступления по единому налогу на вмененный доход для отдельных видов деятельности в сумме 32,5 тыс. рублей</w:t>
      </w:r>
      <w:r w:rsidR="00495E7E" w:rsidRPr="001C4EF6">
        <w:rPr>
          <w:rFonts w:ascii="Times New Roman" w:hAnsi="Times New Roman"/>
          <w:sz w:val="24"/>
          <w:szCs w:val="24"/>
        </w:rPr>
        <w:t>.</w:t>
      </w:r>
    </w:p>
    <w:p w:rsidR="004E55F5" w:rsidRPr="001C4EF6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t xml:space="preserve">Исполнение прогноза </w:t>
      </w:r>
      <w:r w:rsidRPr="001C4EF6">
        <w:rPr>
          <w:rFonts w:ascii="Times New Roman" w:hAnsi="Times New Roman" w:cs="Times New Roman"/>
          <w:sz w:val="24"/>
          <w:szCs w:val="24"/>
          <w:u w:val="single"/>
        </w:rPr>
        <w:t>по налогам на имущество</w:t>
      </w:r>
      <w:r w:rsidR="004E10F8" w:rsidRPr="001C4EF6">
        <w:rPr>
          <w:rFonts w:ascii="Times New Roman" w:hAnsi="Times New Roman" w:cs="Times New Roman"/>
          <w:sz w:val="24"/>
          <w:szCs w:val="24"/>
        </w:rPr>
        <w:t xml:space="preserve"> по состоянию на 01.04.2024</w:t>
      </w:r>
      <w:r w:rsidRPr="001C4EF6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4E10F8" w:rsidRPr="001C4EF6">
        <w:rPr>
          <w:rFonts w:ascii="Times New Roman" w:hAnsi="Times New Roman" w:cs="Times New Roman"/>
          <w:sz w:val="24"/>
          <w:szCs w:val="24"/>
        </w:rPr>
        <w:t>18,8</w:t>
      </w:r>
      <w:r w:rsidRPr="001C4EF6">
        <w:rPr>
          <w:rFonts w:ascii="Times New Roman" w:hAnsi="Times New Roman" w:cs="Times New Roman"/>
          <w:sz w:val="24"/>
          <w:szCs w:val="24"/>
        </w:rPr>
        <w:t xml:space="preserve"> %, в том числе: </w:t>
      </w:r>
    </w:p>
    <w:p w:rsidR="004E55F5" w:rsidRPr="001C4EF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EF6">
        <w:rPr>
          <w:rFonts w:ascii="Times New Roman" w:hAnsi="Times New Roman"/>
          <w:sz w:val="24"/>
          <w:szCs w:val="24"/>
        </w:rPr>
        <w:t xml:space="preserve">- по </w:t>
      </w:r>
      <w:r w:rsidRPr="001C4EF6">
        <w:rPr>
          <w:rFonts w:ascii="Times New Roman" w:eastAsia="Times New Roman" w:hAnsi="Times New Roman"/>
          <w:sz w:val="24"/>
          <w:szCs w:val="24"/>
          <w:lang w:eastAsia="ru-RU"/>
        </w:rPr>
        <w:t>налогу</w:t>
      </w:r>
      <w:r w:rsidR="000A0B9C" w:rsidRPr="001C4E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имущество физических лиц  </w:t>
      </w:r>
      <w:r w:rsidR="004E10F8" w:rsidRPr="001C4EF6">
        <w:rPr>
          <w:rFonts w:ascii="Times New Roman" w:eastAsia="Times New Roman" w:hAnsi="Times New Roman"/>
          <w:sz w:val="24"/>
          <w:szCs w:val="24"/>
          <w:lang w:eastAsia="ru-RU"/>
        </w:rPr>
        <w:t>6,3</w:t>
      </w:r>
      <w:r w:rsidRPr="001C4EF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4E10F8" w:rsidRPr="001C4EF6">
        <w:rPr>
          <w:rFonts w:ascii="Times New Roman" w:eastAsia="Times New Roman" w:hAnsi="Times New Roman"/>
          <w:sz w:val="24"/>
          <w:szCs w:val="24"/>
          <w:lang w:eastAsia="ru-RU"/>
        </w:rPr>
        <w:t>63,0%;</w:t>
      </w:r>
    </w:p>
    <w:p w:rsidR="004E55F5" w:rsidRPr="001C4EF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EF6">
        <w:rPr>
          <w:rFonts w:ascii="Times New Roman" w:eastAsia="Times New Roman" w:hAnsi="Times New Roman"/>
          <w:sz w:val="24"/>
          <w:szCs w:val="24"/>
          <w:lang w:eastAsia="ru-RU"/>
        </w:rPr>
        <w:t>- по земельному налогу 877,2 тыс. рублей или 21,6%;</w:t>
      </w:r>
    </w:p>
    <w:p w:rsidR="008C5710" w:rsidRPr="001C4EF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F6">
        <w:rPr>
          <w:rFonts w:ascii="Times New Roman" w:hAnsi="Times New Roman"/>
          <w:sz w:val="24"/>
          <w:szCs w:val="24"/>
        </w:rPr>
        <w:t>- поступление доходов по налогу на игорный бизнес в сумме 42,0 тыс. рублей.</w:t>
      </w:r>
      <w:r w:rsidR="00105A54" w:rsidRPr="001C4EF6">
        <w:rPr>
          <w:rFonts w:ascii="Times New Roman" w:hAnsi="Times New Roman"/>
          <w:sz w:val="24"/>
          <w:szCs w:val="24"/>
        </w:rPr>
        <w:t xml:space="preserve"> </w:t>
      </w:r>
    </w:p>
    <w:p w:rsidR="008C5710" w:rsidRPr="001C4EF6" w:rsidRDefault="004D34B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t>Исполнение</w:t>
      </w:r>
      <w:r w:rsidR="008C5710"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1C4EF6">
        <w:rPr>
          <w:rFonts w:ascii="Times New Roman" w:hAnsi="Times New Roman" w:cs="Times New Roman"/>
          <w:sz w:val="24"/>
          <w:szCs w:val="24"/>
          <w:u w:val="single"/>
        </w:rPr>
        <w:t xml:space="preserve">по налогу на добычу </w:t>
      </w:r>
      <w:r w:rsidR="00FD0210" w:rsidRPr="001C4EF6">
        <w:rPr>
          <w:rFonts w:ascii="Times New Roman" w:hAnsi="Times New Roman" w:cs="Times New Roman"/>
          <w:sz w:val="24"/>
          <w:szCs w:val="24"/>
          <w:u w:val="single"/>
        </w:rPr>
        <w:t xml:space="preserve">общераспространенных </w:t>
      </w:r>
      <w:r w:rsidR="008C5710" w:rsidRPr="001C4EF6">
        <w:rPr>
          <w:rFonts w:ascii="Times New Roman" w:hAnsi="Times New Roman" w:cs="Times New Roman"/>
          <w:sz w:val="24"/>
          <w:szCs w:val="24"/>
          <w:u w:val="single"/>
        </w:rPr>
        <w:t>полезных ископаемых</w:t>
      </w:r>
      <w:r w:rsidR="008C5710"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Pr="001C4EF6">
        <w:rPr>
          <w:rFonts w:ascii="Times New Roman" w:hAnsi="Times New Roman" w:cs="Times New Roman"/>
          <w:sz w:val="24"/>
          <w:szCs w:val="24"/>
        </w:rPr>
        <w:t>по состоянию</w:t>
      </w:r>
      <w:r w:rsidR="008C5710"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="00FD0210" w:rsidRPr="001C4EF6">
        <w:rPr>
          <w:rFonts w:ascii="Times New Roman" w:hAnsi="Times New Roman" w:cs="Times New Roman"/>
          <w:sz w:val="24"/>
          <w:szCs w:val="24"/>
        </w:rPr>
        <w:t>на 01.04.20</w:t>
      </w:r>
      <w:r w:rsidR="00495E7E" w:rsidRPr="001C4EF6">
        <w:rPr>
          <w:rFonts w:ascii="Times New Roman" w:hAnsi="Times New Roman" w:cs="Times New Roman"/>
          <w:sz w:val="24"/>
          <w:szCs w:val="24"/>
        </w:rPr>
        <w:t>24</w:t>
      </w:r>
      <w:r w:rsidR="00FD0210" w:rsidRPr="001C4EF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C4EF6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905DB" w:rsidRPr="001C4EF6">
        <w:rPr>
          <w:rFonts w:ascii="Times New Roman" w:hAnsi="Times New Roman" w:cs="Times New Roman"/>
          <w:sz w:val="24"/>
          <w:szCs w:val="24"/>
        </w:rPr>
        <w:t xml:space="preserve">4 900,8 </w:t>
      </w:r>
      <w:r w:rsidRPr="001C4EF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905DB" w:rsidRPr="001C4EF6">
        <w:rPr>
          <w:rFonts w:ascii="Times New Roman" w:hAnsi="Times New Roman" w:cs="Times New Roman"/>
          <w:sz w:val="24"/>
          <w:szCs w:val="24"/>
        </w:rPr>
        <w:t>62,5%.</w:t>
      </w:r>
    </w:p>
    <w:p w:rsidR="00C67616" w:rsidRPr="001C4EF6" w:rsidRDefault="00871AB7" w:rsidP="00C67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F6">
        <w:rPr>
          <w:rFonts w:ascii="Times New Roman" w:hAnsi="Times New Roman" w:cs="Times New Roman"/>
          <w:sz w:val="24"/>
          <w:szCs w:val="24"/>
        </w:rPr>
        <w:lastRenderedPageBreak/>
        <w:t>Годовой п</w:t>
      </w:r>
      <w:r w:rsidR="008C5710" w:rsidRPr="001C4EF6">
        <w:rPr>
          <w:rFonts w:ascii="Times New Roman" w:hAnsi="Times New Roman" w:cs="Times New Roman"/>
          <w:sz w:val="24"/>
          <w:szCs w:val="24"/>
        </w:rPr>
        <w:t xml:space="preserve">лан поступлений </w:t>
      </w:r>
      <w:r w:rsidR="008C5710" w:rsidRPr="001C4EF6">
        <w:rPr>
          <w:rFonts w:ascii="Times New Roman" w:hAnsi="Times New Roman" w:cs="Times New Roman"/>
          <w:sz w:val="24"/>
          <w:szCs w:val="24"/>
          <w:u w:val="single"/>
        </w:rPr>
        <w:t>по государственной пошлине</w:t>
      </w:r>
      <w:r w:rsidR="00C67616" w:rsidRPr="001C4EF6">
        <w:rPr>
          <w:rFonts w:ascii="Times New Roman" w:hAnsi="Times New Roman" w:cs="Times New Roman"/>
          <w:sz w:val="24"/>
          <w:szCs w:val="24"/>
        </w:rPr>
        <w:t xml:space="preserve"> </w:t>
      </w:r>
      <w:r w:rsidR="00BF054A" w:rsidRPr="001C4EF6">
        <w:rPr>
          <w:rFonts w:ascii="Times New Roman" w:hAnsi="Times New Roman" w:cs="Times New Roman"/>
          <w:sz w:val="24"/>
          <w:szCs w:val="24"/>
        </w:rPr>
        <w:t>по состоянию на 01.04.2024</w:t>
      </w:r>
      <w:r w:rsidR="00C67616" w:rsidRPr="001C4EF6">
        <w:rPr>
          <w:rFonts w:ascii="Times New Roman" w:hAnsi="Times New Roman" w:cs="Times New Roman"/>
          <w:sz w:val="24"/>
          <w:szCs w:val="24"/>
        </w:rPr>
        <w:t xml:space="preserve"> года  выполнен на </w:t>
      </w:r>
      <w:r w:rsidR="00BF054A" w:rsidRPr="001C4EF6">
        <w:rPr>
          <w:rFonts w:ascii="Times New Roman" w:hAnsi="Times New Roman" w:cs="Times New Roman"/>
          <w:sz w:val="24"/>
          <w:szCs w:val="24"/>
        </w:rPr>
        <w:t>4 154,6</w:t>
      </w:r>
      <w:r w:rsidR="00C67616" w:rsidRPr="001C4E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F054A" w:rsidRPr="001C4EF6">
        <w:rPr>
          <w:rFonts w:ascii="Times New Roman" w:hAnsi="Times New Roman" w:cs="Times New Roman"/>
          <w:sz w:val="24"/>
          <w:szCs w:val="24"/>
        </w:rPr>
        <w:t>22,6</w:t>
      </w:r>
      <w:r w:rsidR="00C67616" w:rsidRPr="001C4EF6">
        <w:rPr>
          <w:rFonts w:ascii="Times New Roman" w:hAnsi="Times New Roman" w:cs="Times New Roman"/>
          <w:sz w:val="24"/>
          <w:szCs w:val="24"/>
        </w:rPr>
        <w:t xml:space="preserve">%, в том числе по государственной пошлине </w:t>
      </w:r>
      <w:r w:rsidR="00FC4992" w:rsidRPr="001C4EF6">
        <w:rPr>
          <w:rFonts w:ascii="Times New Roman" w:hAnsi="Times New Roman" w:cs="Times New Roman"/>
          <w:sz w:val="24"/>
          <w:szCs w:val="24"/>
        </w:rPr>
        <w:t>по делам, рассматриваемым в судах общей юрисдикции, мировыми судьями</w:t>
      </w:r>
      <w:r w:rsidR="00BF054A" w:rsidRPr="001C4EF6">
        <w:rPr>
          <w:rFonts w:ascii="Times New Roman" w:hAnsi="Times New Roman" w:cs="Times New Roman"/>
          <w:sz w:val="24"/>
          <w:szCs w:val="24"/>
        </w:rPr>
        <w:t xml:space="preserve"> и </w:t>
      </w:r>
      <w:r w:rsidR="001C4EF6" w:rsidRPr="001C4EF6">
        <w:rPr>
          <w:rFonts w:ascii="Times New Roman" w:hAnsi="Times New Roman" w:cs="Times New Roman"/>
          <w:sz w:val="24"/>
          <w:szCs w:val="24"/>
        </w:rPr>
        <w:t>государственной пошлине за выдачу разрешения на установку рекламной конструкции.</w:t>
      </w:r>
    </w:p>
    <w:p w:rsidR="00A235F9" w:rsidRPr="001C4EF6" w:rsidRDefault="00A235F9" w:rsidP="0029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CD" w:rsidRPr="00A235F9" w:rsidRDefault="00731DF0" w:rsidP="00A2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E9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 w:rsidRPr="00A355E9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 w:rsidRPr="00A355E9">
        <w:rPr>
          <w:rFonts w:ascii="Times New Roman" w:hAnsi="Times New Roman" w:cs="Times New Roman"/>
          <w:b/>
          <w:sz w:val="28"/>
          <w:szCs w:val="28"/>
        </w:rPr>
        <w:t>оходы</w:t>
      </w:r>
      <w:r w:rsidR="00A235F9">
        <w:rPr>
          <w:rFonts w:ascii="Times New Roman" w:hAnsi="Times New Roman" w:cs="Times New Roman"/>
          <w:b/>
          <w:sz w:val="28"/>
          <w:szCs w:val="28"/>
        </w:rPr>
        <w:t xml:space="preserve"> бюджета Нерюнгринского района </w:t>
      </w:r>
    </w:p>
    <w:p w:rsidR="00A61AD8" w:rsidRPr="00A355E9" w:rsidRDefault="00B31ECD" w:rsidP="000A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E9">
        <w:rPr>
          <w:rFonts w:ascii="Times New Roman" w:hAnsi="Times New Roman" w:cs="Times New Roman"/>
          <w:sz w:val="24"/>
          <w:szCs w:val="24"/>
        </w:rPr>
        <w:t>Неналоговых д</w:t>
      </w:r>
      <w:r w:rsidR="008C5710" w:rsidRPr="00A355E9">
        <w:rPr>
          <w:rFonts w:ascii="Times New Roman" w:hAnsi="Times New Roman" w:cs="Times New Roman"/>
          <w:sz w:val="24"/>
          <w:szCs w:val="24"/>
        </w:rPr>
        <w:t>оходов</w:t>
      </w:r>
      <w:r w:rsidR="00445493" w:rsidRPr="00A355E9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A355E9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 w:rsidRPr="00A355E9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6F39B6" w:rsidRPr="00A355E9">
        <w:rPr>
          <w:rFonts w:ascii="Times New Roman" w:hAnsi="Times New Roman" w:cs="Times New Roman"/>
          <w:sz w:val="24"/>
          <w:szCs w:val="24"/>
        </w:rPr>
        <w:t>4</w:t>
      </w:r>
      <w:r w:rsidR="00BE3ECE" w:rsidRPr="00A355E9">
        <w:rPr>
          <w:rFonts w:ascii="Times New Roman" w:hAnsi="Times New Roman" w:cs="Times New Roman"/>
          <w:sz w:val="24"/>
          <w:szCs w:val="24"/>
        </w:rPr>
        <w:t>.20</w:t>
      </w:r>
      <w:r w:rsidR="00A355E9" w:rsidRPr="00A355E9">
        <w:rPr>
          <w:rFonts w:ascii="Times New Roman" w:hAnsi="Times New Roman" w:cs="Times New Roman"/>
          <w:sz w:val="24"/>
          <w:szCs w:val="24"/>
        </w:rPr>
        <w:t>24</w:t>
      </w:r>
      <w:r w:rsidR="0012546D" w:rsidRPr="00A355E9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A355E9">
        <w:rPr>
          <w:rFonts w:ascii="Times New Roman" w:hAnsi="Times New Roman" w:cs="Times New Roman"/>
          <w:sz w:val="24"/>
          <w:szCs w:val="24"/>
        </w:rPr>
        <w:t>а</w:t>
      </w:r>
      <w:r w:rsidR="0012546D" w:rsidRPr="00A355E9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A355E9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355E9" w:rsidRPr="00A355E9">
        <w:rPr>
          <w:rFonts w:ascii="Times New Roman" w:hAnsi="Times New Roman" w:cs="Times New Roman"/>
          <w:sz w:val="24"/>
          <w:szCs w:val="24"/>
        </w:rPr>
        <w:t>72 325,1</w:t>
      </w:r>
      <w:r w:rsidR="00DD122A" w:rsidRPr="00A355E9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A355E9">
        <w:rPr>
          <w:rFonts w:ascii="Times New Roman" w:hAnsi="Times New Roman" w:cs="Times New Roman"/>
          <w:sz w:val="24"/>
          <w:szCs w:val="24"/>
        </w:rPr>
        <w:t>тыс. рублей</w:t>
      </w:r>
      <w:r w:rsidR="00DD122A" w:rsidRPr="00A355E9">
        <w:rPr>
          <w:rFonts w:ascii="Times New Roman" w:hAnsi="Times New Roman" w:cs="Times New Roman"/>
          <w:sz w:val="24"/>
          <w:szCs w:val="24"/>
        </w:rPr>
        <w:t>,</w:t>
      </w:r>
      <w:r w:rsidR="009C152B" w:rsidRPr="00A355E9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A355E9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 w:rsidRPr="00A355E9">
        <w:rPr>
          <w:rFonts w:ascii="Times New Roman" w:hAnsi="Times New Roman" w:cs="Times New Roman"/>
          <w:sz w:val="24"/>
          <w:szCs w:val="24"/>
        </w:rPr>
        <w:t>м</w:t>
      </w:r>
      <w:r w:rsidR="00BE3ECE" w:rsidRPr="00A355E9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A355E9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A355E9" w:rsidRPr="00A355E9">
        <w:rPr>
          <w:rFonts w:ascii="Times New Roman" w:hAnsi="Times New Roman" w:cs="Times New Roman"/>
          <w:sz w:val="24"/>
          <w:szCs w:val="24"/>
        </w:rPr>
        <w:t>92 213,9</w:t>
      </w:r>
      <w:r w:rsidR="008C5710" w:rsidRPr="00A355E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A355E9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4224B7" w:rsidRPr="00A355E9">
        <w:rPr>
          <w:rFonts w:ascii="Times New Roman" w:hAnsi="Times New Roman" w:cs="Times New Roman"/>
          <w:sz w:val="24"/>
          <w:szCs w:val="24"/>
        </w:rPr>
        <w:t>март</w:t>
      </w:r>
      <w:r w:rsidR="00732275" w:rsidRPr="00A355E9">
        <w:rPr>
          <w:rFonts w:ascii="Times New Roman" w:hAnsi="Times New Roman" w:cs="Times New Roman"/>
          <w:sz w:val="24"/>
          <w:szCs w:val="24"/>
        </w:rPr>
        <w:t xml:space="preserve"> 20</w:t>
      </w:r>
      <w:r w:rsidR="00A355E9" w:rsidRPr="00A355E9">
        <w:rPr>
          <w:rFonts w:ascii="Times New Roman" w:hAnsi="Times New Roman" w:cs="Times New Roman"/>
          <w:sz w:val="24"/>
          <w:szCs w:val="24"/>
        </w:rPr>
        <w:t>24</w:t>
      </w:r>
      <w:r w:rsidR="00732275" w:rsidRPr="00A355E9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355E9" w:rsidRPr="00A355E9">
        <w:rPr>
          <w:rFonts w:ascii="Times New Roman" w:hAnsi="Times New Roman" w:cs="Times New Roman"/>
          <w:sz w:val="24"/>
          <w:szCs w:val="24"/>
        </w:rPr>
        <w:t>78,4</w:t>
      </w:r>
      <w:r w:rsidR="008C5710" w:rsidRPr="00A355E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Pr="00A355E9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5E9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 w:rsidRPr="00A355E9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A355E9">
        <w:rPr>
          <w:rFonts w:ascii="Times New Roman" w:hAnsi="Times New Roman" w:cs="Times New Roman"/>
          <w:sz w:val="24"/>
          <w:szCs w:val="24"/>
        </w:rPr>
        <w:t>д</w:t>
      </w:r>
      <w:r w:rsidRPr="00A355E9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A355E9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A355E9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BF49EA" w:rsidRPr="00A355E9">
        <w:rPr>
          <w:rFonts w:ascii="Times New Roman" w:hAnsi="Times New Roman" w:cs="Times New Roman"/>
          <w:sz w:val="24"/>
          <w:szCs w:val="24"/>
        </w:rPr>
        <w:t xml:space="preserve">март </w:t>
      </w:r>
      <w:r w:rsidR="006C18C3" w:rsidRPr="00A355E9">
        <w:rPr>
          <w:rFonts w:ascii="Times New Roman" w:hAnsi="Times New Roman" w:cs="Times New Roman"/>
          <w:sz w:val="24"/>
          <w:szCs w:val="24"/>
        </w:rPr>
        <w:t>20</w:t>
      </w:r>
      <w:r w:rsidR="00A355E9" w:rsidRPr="00A355E9">
        <w:rPr>
          <w:rFonts w:ascii="Times New Roman" w:hAnsi="Times New Roman" w:cs="Times New Roman"/>
          <w:sz w:val="24"/>
          <w:szCs w:val="24"/>
        </w:rPr>
        <w:t>24</w:t>
      </w:r>
      <w:r w:rsidR="006C18C3" w:rsidRPr="00A355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55E9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 w:rsidRPr="00A355E9">
        <w:rPr>
          <w:rFonts w:ascii="Times New Roman" w:hAnsi="Times New Roman" w:cs="Times New Roman"/>
          <w:sz w:val="24"/>
          <w:szCs w:val="24"/>
        </w:rPr>
        <w:t>:</w:t>
      </w:r>
    </w:p>
    <w:p w:rsidR="002207FB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55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A355E9">
        <w:rPr>
          <w:rFonts w:ascii="Times New Roman" w:hAnsi="Times New Roman" w:cs="Times New Roman"/>
        </w:rPr>
        <w:t xml:space="preserve">     </w:t>
      </w:r>
      <w:r w:rsidRPr="00A355E9">
        <w:rPr>
          <w:rFonts w:ascii="Times New Roman" w:hAnsi="Times New Roman" w:cs="Times New Roman"/>
        </w:rPr>
        <w:t>тыс. руб</w:t>
      </w:r>
      <w:r w:rsidR="009C152B" w:rsidRPr="00A355E9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68"/>
        <w:gridCol w:w="1709"/>
        <w:gridCol w:w="1701"/>
        <w:gridCol w:w="1559"/>
        <w:gridCol w:w="1417"/>
      </w:tblGrid>
      <w:tr w:rsidR="00A96B32" w:rsidRPr="00CF5EF3" w:rsidTr="00A96B32">
        <w:trPr>
          <w:trHeight w:val="1152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01.04.2024 г.                 (ф. 0503117)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                   на 01.04.2024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A96B32" w:rsidRPr="00CF5EF3" w:rsidTr="00A96B32">
        <w:trPr>
          <w:trHeight w:val="300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A96B32" w:rsidRPr="00CF5EF3" w:rsidTr="00A96B32">
        <w:trPr>
          <w:trHeight w:val="540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доходы,                     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92 213,9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-19 888,8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A96B32" w:rsidRPr="00CF5EF3" w:rsidTr="003C2938">
        <w:trPr>
          <w:trHeight w:val="978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r w:rsidR="000561D0"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использования</w:t>
            </w: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имущества, находящегося в государственной и муниципальной собственности,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-42 323,5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23,7</w:t>
            </w:r>
          </w:p>
        </w:tc>
      </w:tr>
      <w:tr w:rsidR="00CF5EF3" w:rsidRPr="00CF5EF3" w:rsidTr="003C2938">
        <w:trPr>
          <w:trHeight w:val="978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CF5EF3" w:rsidRPr="00CF5EF3" w:rsidTr="003C2938">
        <w:trPr>
          <w:trHeight w:val="2117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</w:tr>
      <w:tr w:rsidR="00CF5EF3" w:rsidRPr="00CF5EF3" w:rsidTr="003C2938">
        <w:trPr>
          <w:trHeight w:val="1976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</w:tr>
      <w:tr w:rsidR="00CF5EF3" w:rsidRPr="00CF5EF3" w:rsidTr="003C2938">
        <w:trPr>
          <w:trHeight w:val="1679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CF5EF3" w:rsidRPr="00CF5EF3" w:rsidTr="003C2938">
        <w:trPr>
          <w:trHeight w:val="1675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CF5EF3" w:rsidRPr="00CF5EF3" w:rsidTr="009C209A">
        <w:trPr>
          <w:trHeight w:val="834"/>
        </w:trPr>
        <w:tc>
          <w:tcPr>
            <w:tcW w:w="3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</w:tr>
      <w:tr w:rsidR="00CF5EF3" w:rsidRPr="00CF5EF3" w:rsidTr="009C209A">
        <w:trPr>
          <w:trHeight w:val="1399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9C209A">
        <w:trPr>
          <w:trHeight w:val="1208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9C209A">
        <w:trPr>
          <w:trHeight w:val="1637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CF5EF3" w:rsidRPr="00CF5EF3" w:rsidTr="00A96B32">
        <w:trPr>
          <w:trHeight w:val="684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Платежи при пользовании природными ресурсами,             </w:t>
            </w:r>
            <w:r w:rsidR="009C2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173,5</w:t>
            </w:r>
          </w:p>
        </w:tc>
      </w:tr>
      <w:tr w:rsidR="00CF5EF3" w:rsidRPr="00CF5EF3" w:rsidTr="00A96B32">
        <w:trPr>
          <w:trHeight w:val="684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-1 822,6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54,4</w:t>
            </w:r>
          </w:p>
        </w:tc>
      </w:tr>
      <w:tr w:rsidR="00CF5EF3" w:rsidRPr="00CF5EF3" w:rsidTr="00A96B32">
        <w:trPr>
          <w:trHeight w:val="684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77,2</w:t>
            </w:r>
          </w:p>
        </w:tc>
      </w:tr>
      <w:tr w:rsidR="00CF5EF3" w:rsidRPr="00CF5EF3" w:rsidTr="00AF5701">
        <w:trPr>
          <w:trHeight w:val="581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202,1</w:t>
            </w:r>
          </w:p>
        </w:tc>
      </w:tr>
      <w:tr w:rsidR="00CF5EF3" w:rsidRPr="00CF5EF3" w:rsidTr="00AF5701">
        <w:trPr>
          <w:trHeight w:val="577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компенсации затрат государства,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57,9</w:t>
            </w:r>
          </w:p>
        </w:tc>
      </w:tr>
      <w:tr w:rsidR="00CF5EF3" w:rsidRPr="00CF5EF3" w:rsidTr="009C209A">
        <w:trPr>
          <w:trHeight w:val="842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CF5EF3" w:rsidRPr="00CF5EF3" w:rsidTr="00AF5701">
        <w:trPr>
          <w:trHeight w:val="497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AF5701">
        <w:trPr>
          <w:trHeight w:val="547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активов,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199,8</w:t>
            </w:r>
          </w:p>
        </w:tc>
      </w:tr>
      <w:tr w:rsidR="00CF5EF3" w:rsidRPr="00CF5EF3" w:rsidTr="00AF5701">
        <w:trPr>
          <w:trHeight w:val="2186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AF5701">
        <w:trPr>
          <w:trHeight w:val="1112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131,0</w:t>
            </w:r>
          </w:p>
        </w:tc>
      </w:tr>
      <w:tr w:rsidR="00CF5EF3" w:rsidRPr="00CF5EF3" w:rsidTr="00AF5701">
        <w:trPr>
          <w:trHeight w:val="533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Штрафы, санкции, возмещение ущерба,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0B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A96B32">
        <w:trPr>
          <w:trHeight w:val="1044"/>
        </w:trPr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A96B32">
        <w:trPr>
          <w:trHeight w:val="492"/>
        </w:trPr>
        <w:tc>
          <w:tcPr>
            <w:tcW w:w="3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доходы, 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F5EF3" w:rsidRPr="00CF5EF3" w:rsidTr="00A96B32">
        <w:trPr>
          <w:trHeight w:val="744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F3" w:rsidRPr="00CF5EF3" w:rsidRDefault="00CF5EF3" w:rsidP="00CF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F3" w:rsidRPr="00CF5EF3" w:rsidRDefault="00CF5EF3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EF3" w:rsidRPr="00CF5EF3" w:rsidRDefault="00D66A01" w:rsidP="00CF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A6664C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4C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A6664C">
        <w:rPr>
          <w:rFonts w:ascii="Times New Roman" w:hAnsi="Times New Roman" w:cs="Times New Roman"/>
          <w:i/>
          <w:sz w:val="24"/>
          <w:szCs w:val="24"/>
          <w:u w:val="single"/>
        </w:rPr>
        <w:t>доходов от использования имущества</w:t>
      </w:r>
      <w:r w:rsidR="00173342" w:rsidRPr="00A6664C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A6664C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A6664C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6E3A6C" w:rsidRPr="00A6664C">
        <w:rPr>
          <w:rFonts w:ascii="Times New Roman" w:hAnsi="Times New Roman" w:cs="Times New Roman"/>
          <w:sz w:val="24"/>
          <w:szCs w:val="24"/>
        </w:rPr>
        <w:t>март</w:t>
      </w:r>
      <w:r w:rsidR="00DC7EDC" w:rsidRPr="00A6664C">
        <w:rPr>
          <w:rFonts w:ascii="Times New Roman" w:hAnsi="Times New Roman" w:cs="Times New Roman"/>
          <w:sz w:val="24"/>
          <w:szCs w:val="24"/>
        </w:rPr>
        <w:t xml:space="preserve"> 20</w:t>
      </w:r>
      <w:r w:rsidR="000561D0" w:rsidRPr="00A6664C">
        <w:rPr>
          <w:rFonts w:ascii="Times New Roman" w:hAnsi="Times New Roman" w:cs="Times New Roman"/>
          <w:sz w:val="24"/>
          <w:szCs w:val="24"/>
        </w:rPr>
        <w:t>24</w:t>
      </w:r>
      <w:r w:rsidR="00DC7EDC" w:rsidRPr="00A6664C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A666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6592B" w:rsidRPr="00A6664C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A6664C">
        <w:rPr>
          <w:rFonts w:ascii="Times New Roman" w:hAnsi="Times New Roman" w:cs="Times New Roman"/>
          <w:sz w:val="24"/>
          <w:szCs w:val="24"/>
        </w:rPr>
        <w:t xml:space="preserve"> </w:t>
      </w:r>
      <w:r w:rsidR="007B67E2" w:rsidRPr="00CF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13 118,0</w:t>
      </w:r>
      <w:r w:rsidR="007B67E2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5381" w:rsidRPr="00A6664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13856" w:rsidRPr="00A6664C">
        <w:rPr>
          <w:rFonts w:ascii="Times New Roman" w:hAnsi="Times New Roman" w:cs="Times New Roman"/>
          <w:sz w:val="24"/>
          <w:szCs w:val="24"/>
        </w:rPr>
        <w:t>23,7</w:t>
      </w:r>
      <w:r w:rsidR="002B6F84" w:rsidRPr="00A6664C">
        <w:rPr>
          <w:rFonts w:ascii="Times New Roman" w:hAnsi="Times New Roman" w:cs="Times New Roman"/>
          <w:sz w:val="24"/>
          <w:szCs w:val="24"/>
        </w:rPr>
        <w:t>%</w:t>
      </w:r>
      <w:r w:rsidR="00261285" w:rsidRPr="00A6664C">
        <w:rPr>
          <w:rFonts w:ascii="Times New Roman" w:hAnsi="Times New Roman" w:cs="Times New Roman"/>
          <w:sz w:val="24"/>
          <w:szCs w:val="24"/>
        </w:rPr>
        <w:t>.</w:t>
      </w:r>
    </w:p>
    <w:p w:rsidR="00261285" w:rsidRPr="00A6664C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64C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C240B0" w:rsidRPr="00A6664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A6664C">
        <w:rPr>
          <w:rFonts w:ascii="Times New Roman" w:hAnsi="Times New Roman" w:cs="Times New Roman"/>
          <w:sz w:val="24"/>
          <w:szCs w:val="24"/>
        </w:rPr>
        <w:t>к уточненному годовому плану</w:t>
      </w:r>
      <w:r w:rsidR="00261285" w:rsidRPr="00A6664C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756916" w:rsidRPr="00A6664C" w:rsidRDefault="00261285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sz w:val="24"/>
          <w:szCs w:val="24"/>
        </w:rPr>
        <w:t xml:space="preserve">1. </w:t>
      </w:r>
      <w:r w:rsidR="00B13856" w:rsidRPr="00CF5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="00756916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13856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32,5</w:t>
      </w:r>
      <w:r w:rsidR="00756916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786201" w:rsidRPr="00A6664C" w:rsidRDefault="00786201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064AF" w:rsidRPr="00A6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6FF" w:rsidRPr="00CF5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AA76FF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29,9</w:t>
      </w:r>
      <w:r w:rsidR="004064AF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  <w:proofErr w:type="gramEnd"/>
    </w:p>
    <w:p w:rsidR="00756916" w:rsidRPr="00A6664C" w:rsidRDefault="00756916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A76FF" w:rsidRPr="00CF5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 w:rsidR="00AA76FF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29,9</w:t>
      </w:r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786201" w:rsidRPr="00A6664C" w:rsidRDefault="00DD683C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568F3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CF5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="00756916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68F3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27,8</w:t>
      </w:r>
      <w:r w:rsidR="00756916" w:rsidRPr="00A66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proofErr w:type="gramEnd"/>
    </w:p>
    <w:p w:rsidR="001901D8" w:rsidRPr="00985380" w:rsidRDefault="000A0B9C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380">
        <w:rPr>
          <w:rFonts w:ascii="Times New Roman" w:hAnsi="Times New Roman" w:cs="Times New Roman"/>
          <w:i/>
          <w:sz w:val="24"/>
          <w:szCs w:val="24"/>
          <w:u w:val="single"/>
        </w:rPr>
        <w:t>Платежи при пользовании природными ресурсами</w:t>
      </w:r>
      <w:r w:rsidR="00244D05" w:rsidRPr="00985380">
        <w:rPr>
          <w:rFonts w:ascii="Times New Roman" w:hAnsi="Times New Roman" w:cs="Times New Roman"/>
          <w:sz w:val="24"/>
          <w:szCs w:val="24"/>
        </w:rPr>
        <w:t xml:space="preserve"> в 1 квартале 2024</w:t>
      </w:r>
      <w:r w:rsidRPr="0098538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244D05" w:rsidRPr="00CF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50 892,0</w:t>
      </w:r>
      <w:r w:rsidR="00244D05" w:rsidRPr="00985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5380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D6A43" w:rsidRPr="00985380">
        <w:rPr>
          <w:rFonts w:ascii="Times New Roman" w:hAnsi="Times New Roman" w:cs="Times New Roman"/>
          <w:sz w:val="24"/>
          <w:szCs w:val="24"/>
        </w:rPr>
        <w:t>173,5</w:t>
      </w:r>
      <w:r w:rsidRPr="00985380">
        <w:rPr>
          <w:rFonts w:ascii="Times New Roman" w:hAnsi="Times New Roman" w:cs="Times New Roman"/>
          <w:sz w:val="24"/>
          <w:szCs w:val="24"/>
        </w:rPr>
        <w:t xml:space="preserve"> % от уточненных плановых назначений. Перевыполнение составило </w:t>
      </w:r>
      <w:r w:rsidR="005D6A43" w:rsidRPr="00CF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21 552,6</w:t>
      </w:r>
      <w:r w:rsidR="005D6A43" w:rsidRPr="00985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5380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D6A43" w:rsidRPr="00985380">
        <w:rPr>
          <w:rFonts w:ascii="Times New Roman" w:hAnsi="Times New Roman" w:cs="Times New Roman"/>
          <w:sz w:val="24"/>
          <w:szCs w:val="24"/>
        </w:rPr>
        <w:t>73,5</w:t>
      </w:r>
      <w:r w:rsidRPr="0098538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901D8" w:rsidRPr="003863B6" w:rsidRDefault="001901D8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B6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3863B6">
        <w:rPr>
          <w:rFonts w:ascii="Times New Roman" w:hAnsi="Times New Roman" w:cs="Times New Roman"/>
          <w:i/>
          <w:sz w:val="24"/>
          <w:szCs w:val="24"/>
          <w:u w:val="single"/>
        </w:rPr>
        <w:t>доходов</w:t>
      </w:r>
      <w:r w:rsidRPr="003863B6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 xml:space="preserve"> </w:t>
      </w:r>
      <w:r w:rsidR="000A0B9C" w:rsidRPr="003863B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от оказания платных услуг и компенсации затрат государства</w:t>
      </w:r>
      <w:r w:rsidR="00985380" w:rsidRPr="0038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январь – март 2024</w:t>
      </w:r>
      <w:r w:rsidRPr="0038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составило </w:t>
      </w:r>
      <w:r w:rsidR="00985380" w:rsidRPr="00CF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3 606,2</w:t>
      </w:r>
      <w:r w:rsidR="003863B6" w:rsidRPr="003863B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8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или </w:t>
      </w:r>
      <w:r w:rsidR="00985380" w:rsidRPr="0038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57,9</w:t>
      </w:r>
      <w:r w:rsidRPr="00386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Pr="003863B6">
        <w:rPr>
          <w:rFonts w:ascii="Times New Roman" w:hAnsi="Times New Roman" w:cs="Times New Roman"/>
          <w:sz w:val="24"/>
          <w:szCs w:val="24"/>
        </w:rPr>
        <w:t xml:space="preserve">от уточненных плановых назначений. </w:t>
      </w:r>
    </w:p>
    <w:p w:rsidR="00E540EC" w:rsidRPr="00120B1A" w:rsidRDefault="001901D8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</w:t>
      </w:r>
      <w:r w:rsidRPr="00120B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доходов от продажи материальных и нематериальных активов</w:t>
      </w: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плановых назначениях </w:t>
      </w:r>
      <w:r w:rsidR="000A1DD6"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1 204,0 тыс. рублей, в 1 квартале 2024</w:t>
      </w: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перевыполнено на 1</w:t>
      </w:r>
      <w:r w:rsidR="000A1DD6"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202,0</w:t>
      </w: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 составило </w:t>
      </w:r>
      <w:r w:rsidR="000A1DD6"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2 406,0</w:t>
      </w: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или </w:t>
      </w:r>
      <w:r w:rsidR="004B4966"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199,8</w:t>
      </w:r>
      <w:r w:rsidRPr="00120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295468" w:rsidRDefault="004B4966" w:rsidP="0029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468">
        <w:rPr>
          <w:rFonts w:ascii="Times New Roman" w:hAnsi="Times New Roman" w:cs="Times New Roman"/>
          <w:sz w:val="24"/>
          <w:szCs w:val="24"/>
        </w:rPr>
        <w:lastRenderedPageBreak/>
        <w:t>На 01.04.2024</w:t>
      </w:r>
      <w:r w:rsidR="00E540EC" w:rsidRPr="00295468">
        <w:rPr>
          <w:rFonts w:ascii="Times New Roman" w:hAnsi="Times New Roman" w:cs="Times New Roman"/>
          <w:sz w:val="24"/>
          <w:szCs w:val="24"/>
        </w:rPr>
        <w:t xml:space="preserve"> года поступило  </w:t>
      </w:r>
      <w:r w:rsidR="00E540EC" w:rsidRPr="00295468">
        <w:rPr>
          <w:rFonts w:ascii="Times New Roman" w:hAnsi="Times New Roman" w:cs="Times New Roman"/>
          <w:i/>
          <w:sz w:val="24"/>
          <w:szCs w:val="24"/>
          <w:u w:val="single"/>
        </w:rPr>
        <w:t>доходов от штрафов, санкций, возмещения ущерба</w:t>
      </w:r>
      <w:r w:rsidR="00E540EC" w:rsidRPr="0029546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29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2 302,0</w:t>
      </w:r>
      <w:r w:rsidR="00E540EC" w:rsidRPr="0029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C07" w:rsidRPr="00295468">
        <w:rPr>
          <w:rFonts w:ascii="Times New Roman" w:hAnsi="Times New Roman" w:cs="Times New Roman"/>
          <w:sz w:val="24"/>
          <w:szCs w:val="24"/>
        </w:rPr>
        <w:t xml:space="preserve">тыс. рублей, по </w:t>
      </w:r>
      <w:r w:rsidR="00AB2C07" w:rsidRPr="00295468">
        <w:rPr>
          <w:rFonts w:ascii="Times New Roman" w:hAnsi="Times New Roman" w:cs="Times New Roman"/>
          <w:i/>
          <w:sz w:val="24"/>
          <w:szCs w:val="24"/>
          <w:u w:val="single"/>
        </w:rPr>
        <w:t>прочим неналоговым доходам</w:t>
      </w:r>
      <w:r w:rsidR="00AB2C07" w:rsidRPr="00295468">
        <w:rPr>
          <w:rFonts w:ascii="Times New Roman" w:hAnsi="Times New Roman" w:cs="Times New Roman"/>
          <w:sz w:val="24"/>
          <w:szCs w:val="24"/>
        </w:rPr>
        <w:t xml:space="preserve"> -1,0 тыс. рублей, в том числе </w:t>
      </w:r>
      <w:proofErr w:type="gramStart"/>
      <w:r w:rsidR="00AB2C07" w:rsidRPr="002954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24332" w:rsidRPr="00CF5EF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евыясненные поступления, зачисляемые в бюджеты муниципальных районов</w:t>
      </w:r>
      <w:r w:rsidR="00295468" w:rsidRPr="0029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proofErr w:type="gramEnd"/>
      <w:r w:rsidR="00295468" w:rsidRPr="0029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 тыс. рублей.</w:t>
      </w:r>
    </w:p>
    <w:p w:rsidR="00294E04" w:rsidRPr="00294E04" w:rsidRDefault="00294E04" w:rsidP="0029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F68" w:rsidRPr="00C83320" w:rsidRDefault="00CE67FF" w:rsidP="00A7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812BFE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D76A6B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E3C9F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D76A6B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8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843"/>
        <w:gridCol w:w="1559"/>
      </w:tblGrid>
      <w:tr w:rsidR="00C83320" w:rsidRPr="00C83320" w:rsidTr="00EE7D48">
        <w:trPr>
          <w:trHeight w:val="732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               </w:t>
            </w:r>
            <w:r w:rsidRPr="008D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01.04.2024 г.,</w:t>
            </w:r>
            <w:r w:rsidRPr="008D67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</w:t>
            </w:r>
            <w:r w:rsidRPr="008D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C83320" w:rsidRPr="00C83320" w:rsidTr="00E0376F">
        <w:trPr>
          <w:trHeight w:val="66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3320" w:rsidRPr="00C83320" w:rsidTr="00F01036">
        <w:trPr>
          <w:trHeight w:val="139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83320" w:rsidRPr="00C83320" w:rsidTr="00F01036">
        <w:trPr>
          <w:trHeight w:val="111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C83320" w:rsidRPr="00C83320" w:rsidTr="00E0376F">
        <w:trPr>
          <w:trHeight w:val="121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C83320" w:rsidRPr="00C83320" w:rsidTr="00E0376F">
        <w:trPr>
          <w:trHeight w:val="9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83320" w:rsidRPr="00C83320" w:rsidTr="00E0376F">
        <w:trPr>
          <w:trHeight w:val="52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C83320" w:rsidRPr="00C83320" w:rsidTr="00DB7916">
        <w:trPr>
          <w:trHeight w:val="84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3320" w:rsidRPr="00C83320" w:rsidTr="00DB7916">
        <w:trPr>
          <w:trHeight w:val="84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3320" w:rsidRPr="00C83320" w:rsidTr="00DB7916">
        <w:trPr>
          <w:trHeight w:val="126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3320" w:rsidRPr="00C83320" w:rsidTr="00DB7916">
        <w:trPr>
          <w:trHeight w:val="27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C83320" w:rsidRPr="00C83320" w:rsidTr="00DB7916">
        <w:trPr>
          <w:trHeight w:val="25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83320" w:rsidRPr="00C83320" w:rsidTr="00DB7916">
        <w:trPr>
          <w:trHeight w:val="83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83320" w:rsidRPr="00C83320" w:rsidTr="00C83320">
        <w:trPr>
          <w:trHeight w:val="5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71A" w:rsidRPr="008D671A" w:rsidRDefault="008D671A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C83320" w:rsidRPr="00C83320" w:rsidTr="00C83320">
        <w:trPr>
          <w:trHeight w:val="28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C83320" w:rsidRPr="00C83320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3320" w:rsidRPr="00C83320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8D671A" w:rsidRDefault="008D671A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8D671A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A845F8" w:rsidRPr="00F546A8" w:rsidRDefault="00176BA7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A8">
        <w:rPr>
          <w:rFonts w:ascii="Times New Roman" w:hAnsi="Times New Roman" w:cs="Times New Roman"/>
          <w:sz w:val="24"/>
          <w:szCs w:val="24"/>
        </w:rPr>
        <w:t>Наибольший удельный вес</w:t>
      </w:r>
      <w:r w:rsidR="00CA7450" w:rsidRPr="00F546A8">
        <w:rPr>
          <w:rFonts w:ascii="Times New Roman" w:hAnsi="Times New Roman" w:cs="Times New Roman"/>
          <w:sz w:val="24"/>
          <w:szCs w:val="24"/>
        </w:rPr>
        <w:t xml:space="preserve"> </w:t>
      </w:r>
      <w:r w:rsidRPr="00F546A8">
        <w:rPr>
          <w:rFonts w:ascii="Times New Roman" w:hAnsi="Times New Roman" w:cs="Times New Roman"/>
          <w:sz w:val="24"/>
          <w:szCs w:val="24"/>
        </w:rPr>
        <w:t xml:space="preserve">в </w:t>
      </w:r>
      <w:r w:rsidR="0020455B" w:rsidRPr="00F546A8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546A8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74718" w:rsidRPr="00F546A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F546A8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A845F8" w:rsidRPr="00F546A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</w:t>
      </w:r>
      <w:r w:rsidR="00A45EE6" w:rsidRPr="00F546A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4033F2" w:rsidRPr="00F546A8">
        <w:rPr>
          <w:rFonts w:ascii="Times New Roman" w:hAnsi="Times New Roman" w:cs="Times New Roman"/>
          <w:sz w:val="24"/>
          <w:szCs w:val="24"/>
        </w:rPr>
        <w:t>март</w:t>
      </w:r>
      <w:r w:rsidR="00A45EE6" w:rsidRPr="00F546A8">
        <w:rPr>
          <w:rFonts w:ascii="Times New Roman" w:hAnsi="Times New Roman" w:cs="Times New Roman"/>
          <w:sz w:val="24"/>
          <w:szCs w:val="24"/>
        </w:rPr>
        <w:t xml:space="preserve"> 20</w:t>
      </w:r>
      <w:r w:rsidR="005F7BCD" w:rsidRPr="00F546A8">
        <w:rPr>
          <w:rFonts w:ascii="Times New Roman" w:hAnsi="Times New Roman" w:cs="Times New Roman"/>
          <w:sz w:val="24"/>
          <w:szCs w:val="24"/>
        </w:rPr>
        <w:t>24</w:t>
      </w:r>
      <w:r w:rsidR="00A45EE6" w:rsidRPr="00F546A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F546A8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F546A8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F546A8">
        <w:rPr>
          <w:rFonts w:ascii="Times New Roman" w:hAnsi="Times New Roman" w:cs="Times New Roman"/>
          <w:sz w:val="24"/>
          <w:szCs w:val="24"/>
        </w:rPr>
        <w:t>:</w:t>
      </w:r>
    </w:p>
    <w:p w:rsidR="000C0456" w:rsidRPr="00F546A8" w:rsidRDefault="008311AD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A8">
        <w:rPr>
          <w:rFonts w:ascii="Times New Roman" w:hAnsi="Times New Roman" w:cs="Times New Roman"/>
          <w:sz w:val="24"/>
          <w:szCs w:val="24"/>
        </w:rPr>
        <w:t xml:space="preserve">1. </w:t>
      </w:r>
      <w:r w:rsidR="002C7737" w:rsidRPr="00F546A8">
        <w:rPr>
          <w:rFonts w:ascii="Times New Roman" w:hAnsi="Times New Roman" w:cs="Times New Roman"/>
          <w:sz w:val="24"/>
          <w:szCs w:val="24"/>
        </w:rPr>
        <w:t xml:space="preserve">Плата за негативное воздействие на окружающую среду – </w:t>
      </w:r>
      <w:r w:rsidR="005F7BCD" w:rsidRPr="00F546A8">
        <w:rPr>
          <w:rFonts w:ascii="Times New Roman" w:hAnsi="Times New Roman" w:cs="Times New Roman"/>
          <w:sz w:val="24"/>
          <w:szCs w:val="24"/>
        </w:rPr>
        <w:t>70,4</w:t>
      </w:r>
      <w:r w:rsidR="002C7737" w:rsidRPr="00F546A8">
        <w:rPr>
          <w:rFonts w:ascii="Times New Roman" w:hAnsi="Times New Roman" w:cs="Times New Roman"/>
          <w:sz w:val="24"/>
          <w:szCs w:val="24"/>
        </w:rPr>
        <w:t>%</w:t>
      </w:r>
      <w:r w:rsidR="002E6B21" w:rsidRPr="00F546A8">
        <w:rPr>
          <w:rFonts w:ascii="Times New Roman" w:hAnsi="Times New Roman" w:cs="Times New Roman"/>
          <w:sz w:val="24"/>
          <w:szCs w:val="24"/>
        </w:rPr>
        <w:t>.</w:t>
      </w:r>
    </w:p>
    <w:p w:rsidR="00A71C90" w:rsidRPr="00F546A8" w:rsidRDefault="000C0456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A8">
        <w:rPr>
          <w:rFonts w:ascii="Times New Roman" w:hAnsi="Times New Roman" w:cs="Times New Roman"/>
          <w:sz w:val="24"/>
          <w:szCs w:val="24"/>
        </w:rPr>
        <w:t xml:space="preserve">2. </w:t>
      </w:r>
      <w:r w:rsidR="00F546A8" w:rsidRPr="008D6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17339F" w:rsidRPr="00F546A8">
        <w:rPr>
          <w:rFonts w:ascii="Times New Roman" w:hAnsi="Times New Roman" w:cs="Times New Roman"/>
          <w:sz w:val="24"/>
          <w:szCs w:val="24"/>
        </w:rPr>
        <w:t>–</w:t>
      </w:r>
      <w:r w:rsidRPr="00F546A8">
        <w:rPr>
          <w:rFonts w:ascii="Times New Roman" w:hAnsi="Times New Roman" w:cs="Times New Roman"/>
          <w:sz w:val="24"/>
          <w:szCs w:val="24"/>
        </w:rPr>
        <w:t xml:space="preserve"> </w:t>
      </w:r>
      <w:r w:rsidR="00F546A8" w:rsidRPr="00F546A8">
        <w:rPr>
          <w:rFonts w:ascii="Times New Roman" w:hAnsi="Times New Roman" w:cs="Times New Roman"/>
          <w:sz w:val="24"/>
          <w:szCs w:val="24"/>
        </w:rPr>
        <w:t>8,6</w:t>
      </w:r>
      <w:r w:rsidR="00176BA7" w:rsidRPr="00F546A8">
        <w:rPr>
          <w:rFonts w:ascii="Times New Roman" w:hAnsi="Times New Roman" w:cs="Times New Roman"/>
          <w:sz w:val="24"/>
          <w:szCs w:val="24"/>
        </w:rPr>
        <w:t>%</w:t>
      </w:r>
      <w:r w:rsidR="002E6B21" w:rsidRPr="00F546A8">
        <w:rPr>
          <w:rFonts w:ascii="Times New Roman" w:hAnsi="Times New Roman" w:cs="Times New Roman"/>
          <w:sz w:val="24"/>
          <w:szCs w:val="24"/>
        </w:rPr>
        <w:t>.</w:t>
      </w:r>
    </w:p>
    <w:p w:rsidR="00574718" w:rsidRPr="007E3D80" w:rsidRDefault="00574718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F546A8" w:rsidRDefault="00CE4A5F" w:rsidP="00237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A8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F546A8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Pr="00F546A8" w:rsidRDefault="00B85D2F" w:rsidP="0023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A8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9B561B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20990" w:rsidRPr="00D135F2" w:rsidRDefault="004B0B32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5E8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28.02.20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5E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3-6</w:t>
      </w:r>
      <w:r w:rsidRPr="00F245E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5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20.12.2023 № 3-5    «О бюджете Нерюнгринского района на 2024 год и на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F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457EC">
        <w:rPr>
          <w:rFonts w:ascii="Times New Roman" w:hAnsi="Times New Roman" w:cs="Times New Roman"/>
          <w:sz w:val="24"/>
          <w:szCs w:val="24"/>
        </w:rPr>
        <w:t>м</w:t>
      </w:r>
      <w:r w:rsidR="0027425F" w:rsidRPr="00D135F2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81649B">
        <w:rPr>
          <w:rFonts w:ascii="Times New Roman" w:hAnsi="Times New Roman" w:cs="Times New Roman"/>
          <w:sz w:val="24"/>
          <w:szCs w:val="24"/>
        </w:rPr>
        <w:t>«Нерюнгринский район»</w:t>
      </w:r>
      <w:r w:rsidR="0027425F" w:rsidRPr="00D135F2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D135F2">
        <w:rPr>
          <w:rFonts w:ascii="Times New Roman" w:hAnsi="Times New Roman" w:cs="Times New Roman"/>
          <w:sz w:val="24"/>
          <w:szCs w:val="24"/>
        </w:rPr>
        <w:t xml:space="preserve">утверждены в сумме </w:t>
      </w:r>
      <w:r w:rsidR="00D135F2" w:rsidRPr="00D1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6 043 560,90 </w:t>
      </w:r>
      <w:r w:rsidR="00B85D2F" w:rsidRPr="00D135F2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135F2">
        <w:rPr>
          <w:rFonts w:ascii="Times New Roman" w:hAnsi="Times New Roman" w:cs="Times New Roman"/>
          <w:sz w:val="24"/>
          <w:szCs w:val="24"/>
        </w:rPr>
        <w:t>лей</w:t>
      </w:r>
      <w:r w:rsidR="00466F33" w:rsidRPr="00D13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990" w:rsidRPr="003A6FB5" w:rsidRDefault="00520990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B5">
        <w:rPr>
          <w:rFonts w:ascii="Times New Roman" w:hAnsi="Times New Roman" w:cs="Times New Roman"/>
          <w:sz w:val="24"/>
          <w:szCs w:val="24"/>
        </w:rPr>
        <w:t>Постановлением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</w:t>
      </w:r>
      <w:r w:rsidR="008B4405" w:rsidRPr="003A6FB5">
        <w:rPr>
          <w:rFonts w:ascii="Times New Roman" w:hAnsi="Times New Roman" w:cs="Times New Roman"/>
          <w:sz w:val="24"/>
          <w:szCs w:val="24"/>
        </w:rPr>
        <w:t>18</w:t>
      </w:r>
      <w:r w:rsidR="00197CEC" w:rsidRPr="003A6FB5">
        <w:rPr>
          <w:rFonts w:ascii="Times New Roman" w:hAnsi="Times New Roman" w:cs="Times New Roman"/>
          <w:sz w:val="24"/>
          <w:szCs w:val="24"/>
        </w:rPr>
        <w:t>.04</w:t>
      </w:r>
      <w:r w:rsidR="00873893" w:rsidRPr="003A6FB5">
        <w:rPr>
          <w:rFonts w:ascii="Times New Roman" w:hAnsi="Times New Roman" w:cs="Times New Roman"/>
          <w:sz w:val="24"/>
          <w:szCs w:val="24"/>
        </w:rPr>
        <w:t>.20</w:t>
      </w:r>
      <w:r w:rsidR="008B4405" w:rsidRPr="003A6FB5">
        <w:rPr>
          <w:rFonts w:ascii="Times New Roman" w:hAnsi="Times New Roman" w:cs="Times New Roman"/>
          <w:sz w:val="24"/>
          <w:szCs w:val="24"/>
        </w:rPr>
        <w:t>24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№ </w:t>
      </w:r>
      <w:r w:rsidR="007A366E" w:rsidRPr="003A6FB5">
        <w:rPr>
          <w:rFonts w:ascii="Times New Roman" w:hAnsi="Times New Roman" w:cs="Times New Roman"/>
          <w:sz w:val="24"/>
          <w:szCs w:val="24"/>
        </w:rPr>
        <w:t>721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 w:rsidRPr="003A6FB5">
        <w:rPr>
          <w:rFonts w:ascii="Times New Roman" w:hAnsi="Times New Roman" w:cs="Times New Roman"/>
          <w:sz w:val="24"/>
          <w:szCs w:val="24"/>
        </w:rPr>
        <w:t>март</w:t>
      </w:r>
      <w:r w:rsidR="006D24E2" w:rsidRPr="003A6FB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3A6FB5">
        <w:rPr>
          <w:rFonts w:ascii="Times New Roman" w:hAnsi="Times New Roman" w:cs="Times New Roman"/>
          <w:sz w:val="24"/>
          <w:szCs w:val="24"/>
        </w:rPr>
        <w:t>20</w:t>
      </w:r>
      <w:r w:rsidR="008B4405" w:rsidRPr="003A6FB5">
        <w:rPr>
          <w:rFonts w:ascii="Times New Roman" w:hAnsi="Times New Roman" w:cs="Times New Roman"/>
          <w:sz w:val="24"/>
          <w:szCs w:val="24"/>
        </w:rPr>
        <w:t>24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 w:rsidRPr="003A6FB5">
        <w:rPr>
          <w:rFonts w:ascii="Times New Roman" w:hAnsi="Times New Roman" w:cs="Times New Roman"/>
          <w:sz w:val="24"/>
          <w:szCs w:val="24"/>
        </w:rPr>
        <w:t>»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</w:t>
      </w:r>
      <w:r w:rsidRPr="003A6FB5">
        <w:rPr>
          <w:rFonts w:ascii="Times New Roman" w:hAnsi="Times New Roman" w:cs="Times New Roman"/>
          <w:sz w:val="24"/>
          <w:szCs w:val="24"/>
        </w:rPr>
        <w:t>утверждены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B4405" w:rsidRPr="003A6FB5">
        <w:rPr>
          <w:rFonts w:ascii="Times New Roman" w:hAnsi="Times New Roman" w:cs="Times New Roman"/>
          <w:sz w:val="24"/>
          <w:szCs w:val="24"/>
        </w:rPr>
        <w:t>6 384 967,7</w:t>
      </w:r>
      <w:r w:rsidR="00C64438" w:rsidRPr="003A6FB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65209" w:rsidRDefault="00B85D2F" w:rsidP="00223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B5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3A6FB5">
        <w:rPr>
          <w:rFonts w:ascii="Times New Roman" w:hAnsi="Times New Roman" w:cs="Times New Roman"/>
          <w:sz w:val="24"/>
          <w:szCs w:val="24"/>
        </w:rPr>
        <w:t>ое</w:t>
      </w:r>
      <w:r w:rsidRPr="003A6FB5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3A6FB5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 w:rsidRPr="003A6FB5">
        <w:rPr>
          <w:rFonts w:ascii="Times New Roman" w:hAnsi="Times New Roman" w:cs="Times New Roman"/>
          <w:sz w:val="24"/>
          <w:szCs w:val="24"/>
        </w:rPr>
        <w:t>0</w:t>
      </w:r>
      <w:r w:rsidR="00A74BE5" w:rsidRPr="003A6FB5">
        <w:rPr>
          <w:rFonts w:ascii="Times New Roman" w:hAnsi="Times New Roman" w:cs="Times New Roman"/>
          <w:sz w:val="24"/>
          <w:szCs w:val="24"/>
        </w:rPr>
        <w:t>4</w:t>
      </w:r>
      <w:r w:rsidR="00466F33" w:rsidRPr="003A6FB5">
        <w:rPr>
          <w:rFonts w:ascii="Times New Roman" w:hAnsi="Times New Roman" w:cs="Times New Roman"/>
          <w:sz w:val="24"/>
          <w:szCs w:val="24"/>
        </w:rPr>
        <w:t>.20</w:t>
      </w:r>
      <w:r w:rsidR="003A6FB5" w:rsidRPr="003A6FB5">
        <w:rPr>
          <w:rFonts w:ascii="Times New Roman" w:hAnsi="Times New Roman" w:cs="Times New Roman"/>
          <w:sz w:val="24"/>
          <w:szCs w:val="24"/>
        </w:rPr>
        <w:t>24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3A6FB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20990" w:rsidRPr="003A6FB5">
        <w:rPr>
          <w:rFonts w:ascii="Times New Roman" w:hAnsi="Times New Roman" w:cs="Times New Roman"/>
          <w:sz w:val="24"/>
          <w:szCs w:val="24"/>
        </w:rPr>
        <w:t>1</w:t>
      </w:r>
      <w:r w:rsidR="003A6FB5" w:rsidRPr="003A6FB5">
        <w:rPr>
          <w:rFonts w:ascii="Times New Roman" w:hAnsi="Times New Roman" w:cs="Times New Roman"/>
          <w:sz w:val="24"/>
          <w:szCs w:val="24"/>
        </w:rPr>
        <w:t> 327 694,3</w:t>
      </w:r>
      <w:r w:rsidR="0059788D" w:rsidRPr="003A6FB5">
        <w:rPr>
          <w:rFonts w:ascii="Times New Roman" w:hAnsi="Times New Roman" w:cs="Times New Roman"/>
          <w:sz w:val="24"/>
          <w:szCs w:val="24"/>
        </w:rPr>
        <w:t xml:space="preserve"> </w:t>
      </w:r>
      <w:r w:rsidRPr="003A6FB5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3A6FB5">
        <w:rPr>
          <w:rFonts w:ascii="Times New Roman" w:hAnsi="Times New Roman" w:cs="Times New Roman"/>
          <w:sz w:val="24"/>
          <w:szCs w:val="24"/>
        </w:rPr>
        <w:t>лей</w:t>
      </w:r>
      <w:r w:rsidR="00AD44A7" w:rsidRPr="003A6FB5">
        <w:rPr>
          <w:rFonts w:ascii="Times New Roman" w:hAnsi="Times New Roman" w:cs="Times New Roman"/>
          <w:sz w:val="24"/>
          <w:szCs w:val="24"/>
        </w:rPr>
        <w:t xml:space="preserve"> или </w:t>
      </w:r>
      <w:r w:rsidR="003A6FB5" w:rsidRPr="003A6FB5">
        <w:rPr>
          <w:rFonts w:ascii="Times New Roman" w:hAnsi="Times New Roman" w:cs="Times New Roman"/>
          <w:sz w:val="24"/>
          <w:szCs w:val="24"/>
        </w:rPr>
        <w:t>20,8</w:t>
      </w:r>
      <w:r w:rsidR="00AD44A7" w:rsidRPr="003A6FB5">
        <w:rPr>
          <w:rFonts w:ascii="Times New Roman" w:hAnsi="Times New Roman" w:cs="Times New Roman"/>
          <w:sz w:val="24"/>
          <w:szCs w:val="24"/>
        </w:rPr>
        <w:t>%</w:t>
      </w:r>
      <w:r w:rsidRPr="003A6FB5">
        <w:rPr>
          <w:rFonts w:ascii="Times New Roman" w:hAnsi="Times New Roman" w:cs="Times New Roman"/>
          <w:sz w:val="24"/>
          <w:szCs w:val="24"/>
        </w:rPr>
        <w:t>.</w:t>
      </w:r>
      <w:r w:rsidR="007869B0" w:rsidRPr="003A6FB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3A6FB5">
        <w:rPr>
          <w:rFonts w:ascii="Times New Roman" w:hAnsi="Times New Roman" w:cs="Times New Roman"/>
          <w:sz w:val="24"/>
          <w:szCs w:val="24"/>
        </w:rPr>
        <w:t>Р</w:t>
      </w:r>
      <w:r w:rsidR="00054FDD" w:rsidRPr="003A6FB5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3A6FB5">
        <w:rPr>
          <w:rFonts w:ascii="Times New Roman" w:hAnsi="Times New Roman" w:cs="Times New Roman"/>
          <w:sz w:val="24"/>
          <w:szCs w:val="24"/>
        </w:rPr>
        <w:t>ая</w:t>
      </w:r>
      <w:r w:rsidR="00054FDD" w:rsidRPr="003A6FB5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3A6FB5">
        <w:rPr>
          <w:rFonts w:ascii="Times New Roman" w:hAnsi="Times New Roman" w:cs="Times New Roman"/>
          <w:sz w:val="24"/>
          <w:szCs w:val="24"/>
        </w:rPr>
        <w:t>ь</w:t>
      </w:r>
      <w:r w:rsidR="00054FDD" w:rsidRPr="003A6FB5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3A6FB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3A6FB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 w:rsidRPr="003A6FB5">
        <w:rPr>
          <w:rFonts w:ascii="Times New Roman" w:hAnsi="Times New Roman" w:cs="Times New Roman"/>
          <w:sz w:val="24"/>
          <w:szCs w:val="24"/>
        </w:rPr>
        <w:t>0</w:t>
      </w:r>
      <w:r w:rsidR="00A74BE5" w:rsidRPr="003A6FB5">
        <w:rPr>
          <w:rFonts w:ascii="Times New Roman" w:hAnsi="Times New Roman" w:cs="Times New Roman"/>
          <w:sz w:val="24"/>
          <w:szCs w:val="24"/>
        </w:rPr>
        <w:t>4</w:t>
      </w:r>
      <w:r w:rsidR="00466F33" w:rsidRPr="003A6FB5">
        <w:rPr>
          <w:rFonts w:ascii="Times New Roman" w:hAnsi="Times New Roman" w:cs="Times New Roman"/>
          <w:sz w:val="24"/>
          <w:szCs w:val="24"/>
        </w:rPr>
        <w:t>.20</w:t>
      </w:r>
      <w:r w:rsidR="003A6FB5" w:rsidRPr="003A6FB5">
        <w:rPr>
          <w:rFonts w:ascii="Times New Roman" w:hAnsi="Times New Roman" w:cs="Times New Roman"/>
          <w:sz w:val="24"/>
          <w:szCs w:val="24"/>
        </w:rPr>
        <w:t>24</w:t>
      </w:r>
      <w:r w:rsidR="00466F33" w:rsidRPr="003A6F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3A6FB5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3A6FB5">
        <w:rPr>
          <w:rFonts w:ascii="Times New Roman" w:hAnsi="Times New Roman" w:cs="Times New Roman"/>
          <w:sz w:val="24"/>
          <w:szCs w:val="24"/>
        </w:rPr>
        <w:t>лицы:</w:t>
      </w:r>
    </w:p>
    <w:p w:rsidR="00B865D6" w:rsidRPr="00B865D6" w:rsidRDefault="00B865D6" w:rsidP="00B865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A6FB5">
        <w:rPr>
          <w:rFonts w:ascii="Times New Roman" w:hAnsi="Times New Roman" w:cs="Times New Roman"/>
        </w:rPr>
        <w:t>тыс. рублей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036"/>
        <w:gridCol w:w="2093"/>
        <w:gridCol w:w="1437"/>
        <w:gridCol w:w="1393"/>
        <w:gridCol w:w="1382"/>
        <w:gridCol w:w="1211"/>
        <w:gridCol w:w="1228"/>
      </w:tblGrid>
      <w:tr w:rsidR="00C45E09" w:rsidRPr="00C45E09" w:rsidTr="00C45E09">
        <w:trPr>
          <w:trHeight w:val="288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Решение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3-6 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18.04.2024 № 721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E09" w:rsidRPr="00C45E09" w:rsidTr="00C45E09">
        <w:trPr>
          <w:trHeight w:val="69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24.02.2024 утвержденный план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01.04.2024 г.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01.04.2024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C45E09" w:rsidRPr="00C45E09" w:rsidTr="00C45E09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445 885,2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495 204,5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79 429,5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-415 775,0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C45E09" w:rsidRPr="00C45E09" w:rsidTr="00C45E09">
        <w:trPr>
          <w:trHeight w:val="110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-4 579,3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</w:tr>
      <w:tr w:rsidR="00C45E09" w:rsidRPr="00C45E09" w:rsidTr="00C45E09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-8 940,5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C45E09" w:rsidRPr="00C45E09" w:rsidTr="00C45E09">
        <w:trPr>
          <w:trHeight w:val="153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73 466,40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73 466,4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11 296,6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-62 169,8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</w:tr>
      <w:tr w:rsidR="00C45E09" w:rsidRPr="00C45E09" w:rsidTr="00C45E09">
        <w:trPr>
          <w:trHeight w:val="12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-29 223,7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-10 000,0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45E09" w:rsidRPr="00C45E09" w:rsidTr="00C45E09">
        <w:trPr>
          <w:trHeight w:val="55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309 447,70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358 767,0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57 905,3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-300 861,7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C45E09" w:rsidRPr="00C45E09" w:rsidTr="00C45E09">
        <w:trPr>
          <w:trHeight w:val="924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14 765,6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14 765,6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2 538,7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-12 226,9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17,2</w:t>
            </w:r>
          </w:p>
        </w:tc>
      </w:tr>
      <w:tr w:rsidR="00C45E09" w:rsidRPr="00C45E09" w:rsidTr="00B865D6">
        <w:trPr>
          <w:trHeight w:val="99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2 538,7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-11 216,9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</w:tr>
      <w:tr w:rsidR="00C45E09" w:rsidRPr="00C45E09" w:rsidTr="00B865D6">
        <w:trPr>
          <w:trHeight w:val="864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-1 010,0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45E09" w:rsidRPr="00C45E09" w:rsidTr="00B865D6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252 708,30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260 263,1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38 558,2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-221 704,9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</w:t>
            </w:r>
          </w:p>
        </w:tc>
      </w:tr>
      <w:tr w:rsidR="00C45E09" w:rsidRPr="00C45E09" w:rsidTr="00B865D6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B865D6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</w:t>
            </w:r>
            <w:r w:rsidR="00C45E09"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</w:tr>
      <w:tr w:rsidR="00C45E09" w:rsidRPr="00C45E09" w:rsidTr="00B865D6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89 659,90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97 214,7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21 323,8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-75 890,9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</w:tr>
      <w:tr w:rsidR="00C45E09" w:rsidRPr="00C45E09" w:rsidTr="00B865D6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86 101,90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86 101,9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-77 093,9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</w:tr>
      <w:tr w:rsidR="00C45E09" w:rsidRPr="00C45E09" w:rsidTr="00B865D6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71 358,50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71 358,5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-63 352,9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C45E09" w:rsidRPr="00C45E09" w:rsidTr="00B865D6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  <w:p w:rsidR="00B865D6" w:rsidRPr="00C45E09" w:rsidRDefault="00B865D6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B8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-4 807,7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C45E09" w:rsidRPr="00C45E09" w:rsidTr="00B865D6">
        <w:trPr>
          <w:trHeight w:val="46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95 896,3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54 241,5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9 710,5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-44 531,0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86 986,10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45 331,3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-37 072,7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8 910,20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8 910,2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-7 458,3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119 705,1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119 705,1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-119 705,1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119 705,10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119 705,1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-119 705,1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4 382 535,8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4 645 890,6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1 018 073,5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-3 627 817,1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21,9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</w:t>
            </w: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1 313 061,50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1 342 319,0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303 559,4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-1 038 759,6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2 431 390,90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2 662 918,8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598 599,4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-2 064 319,4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528 227,10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530 796,6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102 669,0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-428 127,6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3 139,5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-2 833,1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106 716,80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106 716,7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12 939,3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-93 777,4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133 175,4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133 060,4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21 399,7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-111 660,7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118 129,80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118 014,8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19 552,3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-98 462,5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15 045,60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15 045,6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1 847,4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-13 198,2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243 814,3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306 647,0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65 140,9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-241 506,1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-7 299,2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-1 618,7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159 612,50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222 445,2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51 216,2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-171 229,0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72 985,10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72 985,1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11 625,9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-61 359,2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197 181,3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197 181,3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35 653,9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-161 527,4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18,1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197 181,30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197 181,3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35 653,9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-161 527,4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</w:tr>
      <w:tr w:rsidR="00C45E09" w:rsidRPr="00C45E09" w:rsidTr="00C45E09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2 715,0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-2 525,6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-2 525,6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C45E09" w:rsidRPr="00C45E09" w:rsidTr="00C45E09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155 293,6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155 293,6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-98 293,6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</w:tr>
      <w:tr w:rsidR="00C45E09" w:rsidRPr="00C45E09" w:rsidTr="00C45E09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155 293,60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155 293,6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-98 293,6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C45E09" w:rsidRPr="00C45E09" w:rsidTr="00C45E0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6 043 560,90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6 384 967,7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1 327 694,3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-5 057 273,4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E09" w:rsidRPr="00C45E09" w:rsidRDefault="00C45E09" w:rsidP="00C4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5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</w:tr>
    </w:tbl>
    <w:p w:rsidR="003E570A" w:rsidRDefault="003E570A" w:rsidP="009C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59" w:tblpY="-13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E570A" w:rsidTr="003E570A">
        <w:trPr>
          <w:trHeight w:val="324"/>
        </w:trPr>
        <w:tc>
          <w:tcPr>
            <w:tcW w:w="324" w:type="dxa"/>
          </w:tcPr>
          <w:p w:rsidR="003E570A" w:rsidRDefault="003E570A" w:rsidP="003E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067" w:rsidRPr="00B43213" w:rsidRDefault="00054FDD" w:rsidP="00C576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213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B43213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 w:rsidRPr="00B43213">
        <w:rPr>
          <w:rFonts w:ascii="Times New Roman" w:hAnsi="Times New Roman" w:cs="Times New Roman"/>
          <w:sz w:val="24"/>
          <w:szCs w:val="24"/>
        </w:rPr>
        <w:t>0</w:t>
      </w:r>
      <w:r w:rsidR="00F16153" w:rsidRPr="00B43213">
        <w:rPr>
          <w:rFonts w:ascii="Times New Roman" w:hAnsi="Times New Roman" w:cs="Times New Roman"/>
          <w:sz w:val="24"/>
          <w:szCs w:val="24"/>
        </w:rPr>
        <w:t>4</w:t>
      </w:r>
      <w:r w:rsidR="00862067" w:rsidRPr="00B43213">
        <w:rPr>
          <w:rFonts w:ascii="Times New Roman" w:hAnsi="Times New Roman" w:cs="Times New Roman"/>
          <w:sz w:val="24"/>
          <w:szCs w:val="24"/>
        </w:rPr>
        <w:t>.20</w:t>
      </w:r>
      <w:r w:rsidR="000577CB" w:rsidRPr="00B43213">
        <w:rPr>
          <w:rFonts w:ascii="Times New Roman" w:hAnsi="Times New Roman" w:cs="Times New Roman"/>
          <w:sz w:val="24"/>
          <w:szCs w:val="24"/>
        </w:rPr>
        <w:t>24</w:t>
      </w:r>
      <w:r w:rsidR="00862067" w:rsidRPr="00B4321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43213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0577CB" w:rsidRPr="00B43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1 327 694,3</w:t>
      </w:r>
      <w:r w:rsidR="00315BF3" w:rsidRPr="00B432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B43213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B43213">
        <w:rPr>
          <w:rFonts w:ascii="Times New Roman" w:hAnsi="Times New Roman" w:cs="Times New Roman"/>
          <w:sz w:val="24"/>
          <w:szCs w:val="24"/>
        </w:rPr>
        <w:t>лей</w:t>
      </w:r>
      <w:r w:rsidRPr="00B43213">
        <w:rPr>
          <w:rFonts w:ascii="Times New Roman" w:hAnsi="Times New Roman" w:cs="Times New Roman"/>
          <w:sz w:val="24"/>
          <w:szCs w:val="24"/>
        </w:rPr>
        <w:t xml:space="preserve">, или </w:t>
      </w:r>
      <w:r w:rsidR="00B43213" w:rsidRPr="00B43213">
        <w:rPr>
          <w:rFonts w:ascii="Times New Roman" w:hAnsi="Times New Roman" w:cs="Times New Roman"/>
          <w:sz w:val="24"/>
          <w:szCs w:val="24"/>
        </w:rPr>
        <w:t>20,8</w:t>
      </w:r>
      <w:r w:rsidRPr="00B43213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B43213">
        <w:rPr>
          <w:rFonts w:ascii="Times New Roman" w:hAnsi="Times New Roman" w:cs="Times New Roman"/>
          <w:sz w:val="24"/>
          <w:szCs w:val="24"/>
        </w:rPr>
        <w:t xml:space="preserve">ых плановых назначений на </w:t>
      </w:r>
      <w:r w:rsidR="00B43213" w:rsidRPr="00B43213">
        <w:rPr>
          <w:rFonts w:ascii="Times New Roman" w:hAnsi="Times New Roman" w:cs="Times New Roman"/>
          <w:sz w:val="24"/>
          <w:szCs w:val="24"/>
        </w:rPr>
        <w:t>01.04.2024</w:t>
      </w:r>
      <w:r w:rsidR="00862067" w:rsidRPr="00B432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1A0A" w:rsidRPr="00F24CFB" w:rsidRDefault="00054FDD" w:rsidP="00C576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CFB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F24CFB">
        <w:rPr>
          <w:rFonts w:ascii="Times New Roman" w:hAnsi="Times New Roman" w:cs="Times New Roman"/>
          <w:sz w:val="24"/>
          <w:szCs w:val="24"/>
        </w:rPr>
        <w:t xml:space="preserve">, </w:t>
      </w:r>
      <w:r w:rsidRPr="00F24CFB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24CFB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 w:rsidRPr="00F24CFB">
        <w:rPr>
          <w:rFonts w:ascii="Times New Roman" w:hAnsi="Times New Roman" w:cs="Times New Roman"/>
          <w:sz w:val="24"/>
          <w:szCs w:val="24"/>
        </w:rPr>
        <w:t>0</w:t>
      </w:r>
      <w:r w:rsidR="00F16153" w:rsidRPr="00F24CFB">
        <w:rPr>
          <w:rFonts w:ascii="Times New Roman" w:hAnsi="Times New Roman" w:cs="Times New Roman"/>
          <w:sz w:val="24"/>
          <w:szCs w:val="24"/>
        </w:rPr>
        <w:t>4</w:t>
      </w:r>
      <w:r w:rsidR="003B53F4" w:rsidRPr="00F24CFB">
        <w:rPr>
          <w:rFonts w:ascii="Times New Roman" w:hAnsi="Times New Roman" w:cs="Times New Roman"/>
          <w:sz w:val="24"/>
          <w:szCs w:val="24"/>
        </w:rPr>
        <w:t>.20</w:t>
      </w:r>
      <w:r w:rsidR="00B43213" w:rsidRPr="00F24CFB">
        <w:rPr>
          <w:rFonts w:ascii="Times New Roman" w:hAnsi="Times New Roman" w:cs="Times New Roman"/>
          <w:sz w:val="24"/>
          <w:szCs w:val="24"/>
        </w:rPr>
        <w:t>24</w:t>
      </w:r>
      <w:r w:rsidR="003F29A2" w:rsidRPr="00F24CF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24CFB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964968" w:rsidRDefault="00964968" w:rsidP="00C576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FB">
        <w:rPr>
          <w:rFonts w:ascii="Times New Roman" w:hAnsi="Times New Roman" w:cs="Times New Roman"/>
          <w:sz w:val="24"/>
          <w:szCs w:val="24"/>
        </w:rPr>
        <w:t>- 1400 «</w:t>
      </w:r>
      <w:r w:rsidRPr="00F2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общего характера» - </w:t>
      </w:r>
      <w:r w:rsidR="00F24CFB" w:rsidRPr="00F24CFB">
        <w:rPr>
          <w:rFonts w:ascii="Times New Roman" w:eastAsia="Times New Roman" w:hAnsi="Times New Roman" w:cs="Times New Roman"/>
          <w:sz w:val="24"/>
          <w:szCs w:val="24"/>
          <w:lang w:eastAsia="ru-RU"/>
        </w:rPr>
        <w:t>36,7</w:t>
      </w:r>
      <w:r w:rsidRPr="00F24CF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00E52" w:rsidRPr="00F24CFB" w:rsidRDefault="00B00E52" w:rsidP="00C57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CFB">
        <w:rPr>
          <w:rFonts w:ascii="Times New Roman" w:hAnsi="Times New Roman" w:cs="Times New Roman"/>
          <w:sz w:val="24"/>
          <w:szCs w:val="24"/>
        </w:rPr>
        <w:t>- 0700 «Образование» - 21,9%.</w:t>
      </w:r>
    </w:p>
    <w:p w:rsidR="00B00E52" w:rsidRPr="00970619" w:rsidRDefault="00B00E52" w:rsidP="00C57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19">
        <w:rPr>
          <w:rFonts w:ascii="Times New Roman" w:hAnsi="Times New Roman" w:cs="Times New Roman"/>
          <w:sz w:val="24"/>
          <w:szCs w:val="24"/>
        </w:rPr>
        <w:t>- 1000 «Социальная политика» - 21,0 %</w:t>
      </w:r>
    </w:p>
    <w:p w:rsidR="00B00E52" w:rsidRPr="00301FF0" w:rsidRDefault="00B00E52" w:rsidP="00C57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sz w:val="24"/>
          <w:szCs w:val="24"/>
        </w:rPr>
        <w:t>- 1100 «</w:t>
      </w:r>
      <w:r w:rsidRPr="00B75C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</w:t>
      </w:r>
      <w:r w:rsidRPr="00B75C1D">
        <w:rPr>
          <w:rFonts w:ascii="Times New Roman" w:hAnsi="Times New Roman" w:cs="Times New Roman"/>
          <w:sz w:val="24"/>
          <w:szCs w:val="24"/>
        </w:rPr>
        <w:t>» - 18,1</w:t>
      </w:r>
      <w:r w:rsidR="00301FF0">
        <w:rPr>
          <w:rFonts w:ascii="Times New Roman" w:hAnsi="Times New Roman" w:cs="Times New Roman"/>
          <w:sz w:val="24"/>
          <w:szCs w:val="24"/>
        </w:rPr>
        <w:t>%.</w:t>
      </w:r>
    </w:p>
    <w:p w:rsidR="00C520B5" w:rsidRPr="00B75C1D" w:rsidRDefault="00C520B5" w:rsidP="00C57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sz w:val="24"/>
          <w:szCs w:val="24"/>
        </w:rPr>
        <w:t xml:space="preserve">- 0500 «Жилищно-коммунальное хозяйство» - </w:t>
      </w:r>
      <w:r w:rsidR="00B75C1D" w:rsidRPr="00B75C1D">
        <w:rPr>
          <w:rFonts w:ascii="Times New Roman" w:hAnsi="Times New Roman" w:cs="Times New Roman"/>
          <w:sz w:val="24"/>
          <w:szCs w:val="24"/>
        </w:rPr>
        <w:t>17,9</w:t>
      </w:r>
      <w:r w:rsidRPr="00B75C1D">
        <w:rPr>
          <w:rFonts w:ascii="Times New Roman" w:hAnsi="Times New Roman" w:cs="Times New Roman"/>
          <w:sz w:val="24"/>
          <w:szCs w:val="24"/>
        </w:rPr>
        <w:t>%;</w:t>
      </w:r>
    </w:p>
    <w:p w:rsidR="009C749F" w:rsidRPr="00301FF0" w:rsidRDefault="00C520B5" w:rsidP="00C57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FF0">
        <w:rPr>
          <w:rFonts w:ascii="Times New Roman" w:hAnsi="Times New Roman" w:cs="Times New Roman"/>
          <w:sz w:val="24"/>
          <w:szCs w:val="24"/>
        </w:rPr>
        <w:t>- 0100 «Общ</w:t>
      </w:r>
      <w:r w:rsidR="00C9796B" w:rsidRPr="00301FF0">
        <w:rPr>
          <w:rFonts w:ascii="Times New Roman" w:hAnsi="Times New Roman" w:cs="Times New Roman"/>
          <w:sz w:val="24"/>
          <w:szCs w:val="24"/>
        </w:rPr>
        <w:t>егосударственные вопросы» - 16,0</w:t>
      </w:r>
      <w:r w:rsidR="009C749F" w:rsidRPr="00301FF0">
        <w:rPr>
          <w:rFonts w:ascii="Times New Roman" w:hAnsi="Times New Roman" w:cs="Times New Roman"/>
          <w:sz w:val="24"/>
          <w:szCs w:val="24"/>
        </w:rPr>
        <w:t>%.</w:t>
      </w:r>
    </w:p>
    <w:p w:rsidR="00964968" w:rsidRDefault="00964968" w:rsidP="0086206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57613" w:rsidRDefault="00C57613" w:rsidP="0086206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63702" w:rsidRDefault="00063702" w:rsidP="000637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022A3" w:rsidRPr="007022A3" w:rsidRDefault="00C46904" w:rsidP="0006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кассового исполнения расходов бюджета Нерюнгринского района за январь – </w:t>
      </w:r>
      <w:r w:rsidR="00712B00" w:rsidRPr="0070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70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21A0A" w:rsidRPr="0070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964968" w:rsidRPr="0070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338"/>
        <w:gridCol w:w="2474"/>
        <w:gridCol w:w="1842"/>
      </w:tblGrid>
      <w:tr w:rsidR="007022A3" w:rsidRPr="007022A3" w:rsidTr="007022A3">
        <w:trPr>
          <w:trHeight w:val="300"/>
        </w:trPr>
        <w:tc>
          <w:tcPr>
            <w:tcW w:w="5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7022A3" w:rsidRPr="007022A3" w:rsidTr="007022A3">
        <w:trPr>
          <w:trHeight w:val="696"/>
        </w:trPr>
        <w:tc>
          <w:tcPr>
            <w:tcW w:w="5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01.04.2023 г., 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«Общегосударственные вопросы»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79 429,5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«Национальная экономика»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«Жилищно - коммунальное хозяйство»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«Образование»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1 018 073,5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«Культура, кинематография»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21 399,7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«Социальная политика»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65 140,9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«Физическая культура и спорт»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35 653,9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022A3" w:rsidRPr="007022A3" w:rsidTr="001E4953">
        <w:trPr>
          <w:trHeight w:val="34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A3" w:rsidRPr="007022A3" w:rsidRDefault="007022A3" w:rsidP="0070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7022A3" w:rsidRPr="007022A3" w:rsidTr="007022A3">
        <w:trPr>
          <w:trHeight w:val="300"/>
        </w:trPr>
        <w:tc>
          <w:tcPr>
            <w:tcW w:w="5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2A3" w:rsidRPr="007022A3" w:rsidRDefault="007022A3" w:rsidP="0097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Pr="00A0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расходов: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2A3" w:rsidRPr="007022A3" w:rsidRDefault="007022A3" w:rsidP="00A0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1 327 694,3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2A3" w:rsidRPr="007022A3" w:rsidRDefault="007022A3" w:rsidP="00A0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75F68" w:rsidRPr="009770A7" w:rsidRDefault="009E1A9B" w:rsidP="0006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A7"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9770A7">
        <w:rPr>
          <w:rFonts w:ascii="Times New Roman" w:hAnsi="Times New Roman" w:cs="Times New Roman"/>
          <w:sz w:val="24"/>
          <w:szCs w:val="24"/>
        </w:rPr>
        <w:t>а 01.0</w:t>
      </w:r>
      <w:r w:rsidR="00FB0ADF" w:rsidRPr="009770A7">
        <w:rPr>
          <w:rFonts w:ascii="Times New Roman" w:hAnsi="Times New Roman" w:cs="Times New Roman"/>
          <w:sz w:val="24"/>
          <w:szCs w:val="24"/>
        </w:rPr>
        <w:t>4</w:t>
      </w:r>
      <w:r w:rsidRPr="009770A7">
        <w:rPr>
          <w:rFonts w:ascii="Times New Roman" w:hAnsi="Times New Roman" w:cs="Times New Roman"/>
          <w:sz w:val="24"/>
          <w:szCs w:val="24"/>
        </w:rPr>
        <w:t>.20</w:t>
      </w:r>
      <w:r w:rsidR="009770A7" w:rsidRPr="009770A7">
        <w:rPr>
          <w:rFonts w:ascii="Times New Roman" w:hAnsi="Times New Roman" w:cs="Times New Roman"/>
          <w:sz w:val="24"/>
          <w:szCs w:val="24"/>
        </w:rPr>
        <w:t>24</w:t>
      </w:r>
      <w:r w:rsidRPr="009770A7"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9770A7" w:rsidRPr="009770A7">
        <w:rPr>
          <w:rFonts w:ascii="Times New Roman" w:eastAsia="Times New Roman" w:hAnsi="Times New Roman" w:cs="Times New Roman"/>
          <w:sz w:val="24"/>
          <w:szCs w:val="24"/>
          <w:lang w:eastAsia="ru-RU"/>
        </w:rPr>
        <w:t>1 018 073,5</w:t>
      </w:r>
      <w:r w:rsidRPr="009770A7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770A7" w:rsidRPr="009770A7">
        <w:rPr>
          <w:rFonts w:ascii="Times New Roman" w:hAnsi="Times New Roman" w:cs="Times New Roman"/>
          <w:sz w:val="24"/>
          <w:szCs w:val="24"/>
        </w:rPr>
        <w:t>76,7%.</w:t>
      </w:r>
    </w:p>
    <w:p w:rsidR="00D36ACA" w:rsidRPr="009770A7" w:rsidRDefault="00D36ACA" w:rsidP="0096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ED7" w:rsidRPr="00294E04" w:rsidRDefault="00294E04" w:rsidP="00294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704A74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74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704A74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74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C051DF" w:rsidRPr="00704A74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704A74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 w:rsidRPr="00704A74">
        <w:rPr>
          <w:rFonts w:ascii="Times New Roman" w:hAnsi="Times New Roman" w:cs="Times New Roman"/>
          <w:sz w:val="24"/>
          <w:szCs w:val="24"/>
        </w:rPr>
        <w:t>январь-</w:t>
      </w:r>
      <w:r w:rsidR="007E2479" w:rsidRPr="00704A74">
        <w:rPr>
          <w:rFonts w:ascii="Times New Roman" w:hAnsi="Times New Roman" w:cs="Times New Roman"/>
          <w:sz w:val="24"/>
          <w:szCs w:val="24"/>
        </w:rPr>
        <w:t>март</w:t>
      </w:r>
      <w:r w:rsidR="00096DCB" w:rsidRPr="00704A74">
        <w:rPr>
          <w:rFonts w:ascii="Times New Roman" w:hAnsi="Times New Roman" w:cs="Times New Roman"/>
          <w:sz w:val="24"/>
          <w:szCs w:val="24"/>
        </w:rPr>
        <w:t xml:space="preserve"> </w:t>
      </w:r>
      <w:r w:rsidRPr="00704A74">
        <w:rPr>
          <w:rFonts w:ascii="Times New Roman" w:hAnsi="Times New Roman" w:cs="Times New Roman"/>
          <w:sz w:val="24"/>
          <w:szCs w:val="24"/>
        </w:rPr>
        <w:t>20</w:t>
      </w:r>
      <w:r w:rsidR="00704A74" w:rsidRPr="00704A74">
        <w:rPr>
          <w:rFonts w:ascii="Times New Roman" w:hAnsi="Times New Roman" w:cs="Times New Roman"/>
          <w:sz w:val="24"/>
          <w:szCs w:val="24"/>
        </w:rPr>
        <w:t>24</w:t>
      </w:r>
      <w:r w:rsidRPr="00704A74">
        <w:rPr>
          <w:rFonts w:ascii="Times New Roman" w:hAnsi="Times New Roman" w:cs="Times New Roman"/>
          <w:sz w:val="24"/>
          <w:szCs w:val="24"/>
        </w:rPr>
        <w:t xml:space="preserve"> года» муниципальн</w:t>
      </w:r>
      <w:r w:rsidR="00222828" w:rsidRPr="00704A74">
        <w:rPr>
          <w:rFonts w:ascii="Times New Roman" w:hAnsi="Times New Roman" w:cs="Times New Roman"/>
          <w:sz w:val="24"/>
          <w:szCs w:val="24"/>
        </w:rPr>
        <w:t>ый</w:t>
      </w:r>
      <w:r w:rsidRPr="00704A74">
        <w:rPr>
          <w:rFonts w:ascii="Times New Roman" w:hAnsi="Times New Roman" w:cs="Times New Roman"/>
          <w:sz w:val="24"/>
          <w:szCs w:val="24"/>
        </w:rPr>
        <w:t xml:space="preserve"> долг по состоянию на </w:t>
      </w:r>
      <w:r w:rsidR="00096DCB" w:rsidRPr="00704A74">
        <w:rPr>
          <w:rFonts w:ascii="Times New Roman" w:hAnsi="Times New Roman" w:cs="Times New Roman"/>
          <w:sz w:val="24"/>
          <w:szCs w:val="24"/>
        </w:rPr>
        <w:t>01.04.20</w:t>
      </w:r>
      <w:r w:rsidR="00704A74" w:rsidRPr="00704A74">
        <w:rPr>
          <w:rFonts w:ascii="Times New Roman" w:hAnsi="Times New Roman" w:cs="Times New Roman"/>
          <w:sz w:val="24"/>
          <w:szCs w:val="24"/>
        </w:rPr>
        <w:t>24</w:t>
      </w:r>
      <w:r w:rsidR="00096DCB" w:rsidRPr="00704A74">
        <w:rPr>
          <w:rFonts w:ascii="Times New Roman" w:hAnsi="Times New Roman" w:cs="Times New Roman"/>
          <w:sz w:val="24"/>
          <w:szCs w:val="24"/>
        </w:rPr>
        <w:t xml:space="preserve"> </w:t>
      </w:r>
      <w:r w:rsidRPr="00704A74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2828" w:rsidRPr="00704A74">
        <w:rPr>
          <w:rFonts w:ascii="Times New Roman" w:hAnsi="Times New Roman" w:cs="Times New Roman"/>
          <w:sz w:val="24"/>
          <w:szCs w:val="24"/>
        </w:rPr>
        <w:t>отсутствует</w:t>
      </w:r>
      <w:r w:rsidR="008A16E3" w:rsidRPr="00704A74">
        <w:rPr>
          <w:rFonts w:ascii="Times New Roman" w:hAnsi="Times New Roman" w:cs="Times New Roman"/>
          <w:sz w:val="24"/>
          <w:szCs w:val="24"/>
        </w:rPr>
        <w:t>.</w:t>
      </w:r>
      <w:r w:rsidRPr="00704A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1C3" w:rsidRPr="00704A74" w:rsidRDefault="00A851C3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D7" w:rsidRPr="00294E04" w:rsidRDefault="009B0CDE" w:rsidP="00294E04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CB2A60">
        <w:rPr>
          <w:b/>
          <w:sz w:val="28"/>
          <w:szCs w:val="28"/>
        </w:rPr>
        <w:t>7</w:t>
      </w:r>
      <w:r w:rsidR="00A15B64" w:rsidRPr="00CB2A60">
        <w:rPr>
          <w:b/>
          <w:sz w:val="28"/>
          <w:szCs w:val="28"/>
        </w:rPr>
        <w:t xml:space="preserve">. </w:t>
      </w:r>
      <w:r w:rsidR="00054FDD" w:rsidRPr="00CB2A60">
        <w:rPr>
          <w:b/>
          <w:sz w:val="28"/>
          <w:szCs w:val="28"/>
        </w:rPr>
        <w:t xml:space="preserve">Источники </w:t>
      </w:r>
      <w:r w:rsidR="00294E04">
        <w:rPr>
          <w:b/>
          <w:sz w:val="28"/>
          <w:szCs w:val="28"/>
        </w:rPr>
        <w:t>финансирования дефицита бюджета</w:t>
      </w:r>
    </w:p>
    <w:p w:rsidR="00046825" w:rsidRPr="00CB2A60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CB2A60">
        <w:rPr>
          <w:sz w:val="24"/>
          <w:szCs w:val="24"/>
        </w:rPr>
        <w:t xml:space="preserve">Превышение расходов над доходами, согласно </w:t>
      </w:r>
      <w:r w:rsidR="009B0CDE" w:rsidRPr="00CB2A60">
        <w:rPr>
          <w:sz w:val="24"/>
          <w:szCs w:val="24"/>
        </w:rPr>
        <w:t xml:space="preserve">решению </w:t>
      </w:r>
      <w:r w:rsidR="00312A43" w:rsidRPr="00CB2A60">
        <w:rPr>
          <w:sz w:val="24"/>
          <w:szCs w:val="24"/>
        </w:rPr>
        <w:t>6</w:t>
      </w:r>
      <w:r w:rsidR="009B0CDE" w:rsidRPr="00CB2A60">
        <w:rPr>
          <w:sz w:val="24"/>
          <w:szCs w:val="24"/>
        </w:rPr>
        <w:t>-й сессии Нерюнгринского</w:t>
      </w:r>
      <w:r w:rsidR="00B43441" w:rsidRPr="00CB2A60">
        <w:rPr>
          <w:sz w:val="24"/>
          <w:szCs w:val="24"/>
        </w:rPr>
        <w:t xml:space="preserve"> районного Совета депутатов от </w:t>
      </w:r>
      <w:r w:rsidR="00312A43" w:rsidRPr="00CB2A60">
        <w:rPr>
          <w:sz w:val="24"/>
          <w:szCs w:val="24"/>
        </w:rPr>
        <w:t>28.02.2024</w:t>
      </w:r>
      <w:r w:rsidR="00D1171B" w:rsidRPr="00CB2A60">
        <w:rPr>
          <w:sz w:val="24"/>
          <w:szCs w:val="24"/>
        </w:rPr>
        <w:t xml:space="preserve"> № </w:t>
      </w:r>
      <w:r w:rsidR="00312A43" w:rsidRPr="00CB2A60">
        <w:rPr>
          <w:sz w:val="24"/>
          <w:szCs w:val="24"/>
        </w:rPr>
        <w:t xml:space="preserve">3-6 </w:t>
      </w:r>
      <w:r w:rsidR="00D1171B" w:rsidRPr="00CB2A60">
        <w:rPr>
          <w:sz w:val="24"/>
          <w:szCs w:val="24"/>
        </w:rPr>
        <w:t>«О внесении изменений в решение Нерюнгринского районного Совета депутатов от 2</w:t>
      </w:r>
      <w:r w:rsidR="00312A43" w:rsidRPr="00CB2A60">
        <w:rPr>
          <w:sz w:val="24"/>
          <w:szCs w:val="24"/>
        </w:rPr>
        <w:t>0.12.2023</w:t>
      </w:r>
      <w:r w:rsidR="00D1171B" w:rsidRPr="00CB2A60">
        <w:rPr>
          <w:sz w:val="24"/>
          <w:szCs w:val="24"/>
        </w:rPr>
        <w:t xml:space="preserve"> года № </w:t>
      </w:r>
      <w:r w:rsidR="00312A43" w:rsidRPr="00CB2A60">
        <w:rPr>
          <w:sz w:val="24"/>
          <w:szCs w:val="24"/>
        </w:rPr>
        <w:t>3-5</w:t>
      </w:r>
      <w:r w:rsidR="00D1171B" w:rsidRPr="00CB2A60">
        <w:rPr>
          <w:sz w:val="24"/>
          <w:szCs w:val="24"/>
        </w:rPr>
        <w:t xml:space="preserve"> «О бюджете Нерюнгринского района на 20</w:t>
      </w:r>
      <w:r w:rsidR="00312A43" w:rsidRPr="00CB2A60">
        <w:rPr>
          <w:sz w:val="24"/>
          <w:szCs w:val="24"/>
        </w:rPr>
        <w:t>24</w:t>
      </w:r>
      <w:r w:rsidR="00D1171B" w:rsidRPr="00CB2A60">
        <w:rPr>
          <w:sz w:val="24"/>
          <w:szCs w:val="24"/>
        </w:rPr>
        <w:t xml:space="preserve"> год и на плановый период 202</w:t>
      </w:r>
      <w:r w:rsidR="00312A43" w:rsidRPr="00CB2A60">
        <w:rPr>
          <w:sz w:val="24"/>
          <w:szCs w:val="24"/>
        </w:rPr>
        <w:t>5</w:t>
      </w:r>
      <w:r w:rsidR="00D1171B" w:rsidRPr="00CB2A60">
        <w:rPr>
          <w:sz w:val="24"/>
          <w:szCs w:val="24"/>
        </w:rPr>
        <w:t xml:space="preserve"> и 202</w:t>
      </w:r>
      <w:r w:rsidR="00312A43" w:rsidRPr="00CB2A60">
        <w:rPr>
          <w:sz w:val="24"/>
          <w:szCs w:val="24"/>
        </w:rPr>
        <w:t>6</w:t>
      </w:r>
      <w:r w:rsidR="00D1171B" w:rsidRPr="00CB2A60">
        <w:rPr>
          <w:sz w:val="24"/>
          <w:szCs w:val="24"/>
        </w:rPr>
        <w:t xml:space="preserve"> годов»</w:t>
      </w:r>
      <w:r w:rsidRPr="00CB2A60">
        <w:rPr>
          <w:sz w:val="24"/>
          <w:szCs w:val="24"/>
        </w:rPr>
        <w:t>, планир</w:t>
      </w:r>
      <w:r w:rsidR="00046825" w:rsidRPr="00CB2A60">
        <w:rPr>
          <w:sz w:val="24"/>
          <w:szCs w:val="24"/>
        </w:rPr>
        <w:t>овалось</w:t>
      </w:r>
      <w:r w:rsidRPr="00CB2A60">
        <w:rPr>
          <w:sz w:val="24"/>
          <w:szCs w:val="24"/>
        </w:rPr>
        <w:t xml:space="preserve"> в сумме </w:t>
      </w:r>
      <w:r w:rsidR="004240C9" w:rsidRPr="00CB2A60">
        <w:rPr>
          <w:sz w:val="24"/>
          <w:szCs w:val="24"/>
        </w:rPr>
        <w:t xml:space="preserve">417 559,1 </w:t>
      </w:r>
      <w:r w:rsidRPr="00CB2A60">
        <w:rPr>
          <w:sz w:val="24"/>
          <w:szCs w:val="24"/>
        </w:rPr>
        <w:t>тыс.</w:t>
      </w:r>
      <w:r w:rsidR="0056169D" w:rsidRPr="00CB2A60">
        <w:rPr>
          <w:sz w:val="24"/>
          <w:szCs w:val="24"/>
        </w:rPr>
        <w:t xml:space="preserve"> </w:t>
      </w:r>
      <w:r w:rsidRPr="00CB2A60">
        <w:rPr>
          <w:sz w:val="24"/>
          <w:szCs w:val="24"/>
        </w:rPr>
        <w:t>руб</w:t>
      </w:r>
      <w:r w:rsidR="0056169D" w:rsidRPr="00CB2A60">
        <w:rPr>
          <w:sz w:val="24"/>
          <w:szCs w:val="24"/>
        </w:rPr>
        <w:t>лей</w:t>
      </w:r>
      <w:r w:rsidR="00E36A71" w:rsidRPr="00CB2A60">
        <w:rPr>
          <w:sz w:val="24"/>
          <w:szCs w:val="24"/>
        </w:rPr>
        <w:t>.</w:t>
      </w:r>
      <w:r w:rsidR="00046825" w:rsidRPr="00CB2A60">
        <w:rPr>
          <w:sz w:val="24"/>
          <w:szCs w:val="24"/>
        </w:rPr>
        <w:t xml:space="preserve"> </w:t>
      </w:r>
      <w:r w:rsidR="00920896" w:rsidRPr="00CB2A60">
        <w:rPr>
          <w:sz w:val="24"/>
          <w:szCs w:val="24"/>
        </w:rPr>
        <w:t xml:space="preserve">В результате внесенных изменений и дополнений в  бюджет Нерюнгринского района, превышение расходов над доходами утверждено Постановлением от </w:t>
      </w:r>
      <w:r w:rsidR="00022E92" w:rsidRPr="00CB2A60">
        <w:rPr>
          <w:sz w:val="24"/>
          <w:szCs w:val="24"/>
        </w:rPr>
        <w:t>18.04.2024</w:t>
      </w:r>
      <w:r w:rsidR="00920896" w:rsidRPr="00CB2A60">
        <w:rPr>
          <w:sz w:val="24"/>
          <w:szCs w:val="24"/>
        </w:rPr>
        <w:t xml:space="preserve"> № </w:t>
      </w:r>
      <w:r w:rsidR="00022E92" w:rsidRPr="00CB2A60">
        <w:rPr>
          <w:sz w:val="24"/>
          <w:szCs w:val="24"/>
        </w:rPr>
        <w:t>721</w:t>
      </w:r>
      <w:r w:rsidR="00920896" w:rsidRPr="00CB2A60">
        <w:rPr>
          <w:sz w:val="24"/>
          <w:szCs w:val="24"/>
        </w:rPr>
        <w:t xml:space="preserve"> «Об утверждении отчета  об исполнении бюджета Нерюнгринс</w:t>
      </w:r>
      <w:r w:rsidR="00022E92" w:rsidRPr="00CB2A60">
        <w:rPr>
          <w:sz w:val="24"/>
          <w:szCs w:val="24"/>
        </w:rPr>
        <w:t>кого района  за январь-март 2024</w:t>
      </w:r>
      <w:r w:rsidR="00920896" w:rsidRPr="00CB2A60">
        <w:rPr>
          <w:sz w:val="24"/>
          <w:szCs w:val="24"/>
        </w:rPr>
        <w:t xml:space="preserve"> года» в сумме </w:t>
      </w:r>
      <w:r w:rsidR="00A309D7" w:rsidRPr="00CB2A60">
        <w:rPr>
          <w:sz w:val="24"/>
          <w:szCs w:val="24"/>
        </w:rPr>
        <w:t>552 486,5</w:t>
      </w:r>
      <w:r w:rsidR="00920896" w:rsidRPr="00CB2A60">
        <w:rPr>
          <w:sz w:val="24"/>
          <w:szCs w:val="24"/>
        </w:rPr>
        <w:t xml:space="preserve"> тыс. рублей. </w:t>
      </w:r>
      <w:r w:rsidR="00046825" w:rsidRPr="00CB2A60">
        <w:rPr>
          <w:sz w:val="24"/>
          <w:szCs w:val="24"/>
        </w:rPr>
        <w:t>Фактически, при исполнении бюджета на 01.</w:t>
      </w:r>
      <w:r w:rsidR="003D1381" w:rsidRPr="00CB2A60">
        <w:rPr>
          <w:sz w:val="24"/>
          <w:szCs w:val="24"/>
        </w:rPr>
        <w:t>0</w:t>
      </w:r>
      <w:r w:rsidR="00514EC8" w:rsidRPr="00CB2A60">
        <w:rPr>
          <w:sz w:val="24"/>
          <w:szCs w:val="24"/>
        </w:rPr>
        <w:t>4</w:t>
      </w:r>
      <w:r w:rsidR="00046825" w:rsidRPr="00CB2A60">
        <w:rPr>
          <w:sz w:val="24"/>
          <w:szCs w:val="24"/>
        </w:rPr>
        <w:t>.20</w:t>
      </w:r>
      <w:r w:rsidR="00CB2A60">
        <w:rPr>
          <w:sz w:val="24"/>
          <w:szCs w:val="24"/>
        </w:rPr>
        <w:t>24</w:t>
      </w:r>
      <w:r w:rsidR="00046825" w:rsidRPr="00CB2A60">
        <w:rPr>
          <w:sz w:val="24"/>
          <w:szCs w:val="24"/>
        </w:rPr>
        <w:t xml:space="preserve"> года образовался </w:t>
      </w:r>
      <w:r w:rsidR="00980047" w:rsidRPr="00CB2A60">
        <w:rPr>
          <w:sz w:val="24"/>
          <w:szCs w:val="24"/>
        </w:rPr>
        <w:t>про</w:t>
      </w:r>
      <w:r w:rsidR="00364BAA" w:rsidRPr="00CB2A60">
        <w:rPr>
          <w:sz w:val="24"/>
          <w:szCs w:val="24"/>
        </w:rPr>
        <w:t>фицит</w:t>
      </w:r>
      <w:r w:rsidR="00046825" w:rsidRPr="00CB2A60">
        <w:rPr>
          <w:sz w:val="24"/>
          <w:szCs w:val="24"/>
        </w:rPr>
        <w:t xml:space="preserve"> на сумму </w:t>
      </w:r>
      <w:r w:rsidR="00CB2A60">
        <w:rPr>
          <w:sz w:val="24"/>
          <w:szCs w:val="24"/>
        </w:rPr>
        <w:t>454 707,1</w:t>
      </w:r>
      <w:r w:rsidR="00046825" w:rsidRPr="00CB2A60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81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</w:t>
      </w:r>
      <w:r w:rsidR="0018226F" w:rsidRPr="00D77E81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364BAA" w:rsidRPr="00D77E81">
        <w:rPr>
          <w:rFonts w:ascii="Times New Roman" w:hAnsi="Times New Roman" w:cs="Times New Roman"/>
          <w:sz w:val="24"/>
          <w:szCs w:val="24"/>
        </w:rPr>
        <w:t>4</w:t>
      </w:r>
      <w:r w:rsidRPr="00D77E81">
        <w:rPr>
          <w:rFonts w:ascii="Times New Roman" w:hAnsi="Times New Roman" w:cs="Times New Roman"/>
          <w:sz w:val="24"/>
          <w:szCs w:val="24"/>
        </w:rPr>
        <w:t>.20</w:t>
      </w:r>
      <w:r w:rsidR="00F24C46" w:rsidRPr="00D77E81">
        <w:rPr>
          <w:rFonts w:ascii="Times New Roman" w:hAnsi="Times New Roman" w:cs="Times New Roman"/>
          <w:sz w:val="24"/>
          <w:szCs w:val="24"/>
        </w:rPr>
        <w:t>24</w:t>
      </w:r>
      <w:r w:rsidRPr="00D77E81"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1943D1" w:rsidRDefault="001943D1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3D1" w:rsidRDefault="001943D1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3D1" w:rsidRPr="00D77E81" w:rsidRDefault="001943D1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BBE" w:rsidRPr="00D77E81" w:rsidRDefault="00914BBE" w:rsidP="00063702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 w:rsidRPr="00D77E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0637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77E81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40"/>
        <w:gridCol w:w="1978"/>
        <w:gridCol w:w="2127"/>
        <w:gridCol w:w="2409"/>
      </w:tblGrid>
      <w:tr w:rsidR="004152AC" w:rsidRPr="00D77E81" w:rsidTr="00142FFD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CB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исполнение на 01.</w:t>
            </w:r>
            <w:r w:rsidR="003B7DAD"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64BAA"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E5AE7"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152AC" w:rsidRPr="00D77E81" w:rsidTr="00142FFD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F07710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552 486,4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8E5AE7" w:rsidP="00DD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166F4F" w:rsidRPr="00D77E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4950" w:rsidRPr="00D77E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454 707,1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152AC" w:rsidRPr="00D77E81" w:rsidTr="00142FFD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2815EC" w:rsidP="005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551 698,4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B05D97" w:rsidP="00DD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66F4F"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950"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454 707,1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152AC" w:rsidRPr="00D77E81" w:rsidTr="00142FFD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2AC" w:rsidRPr="00D77E81" w:rsidTr="00142FFD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D77E81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D77E81" w:rsidRDefault="00DB014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D77E81" w:rsidRDefault="00DB014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D77E81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2AC" w:rsidRPr="00D77E81" w:rsidTr="00142FFD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D77E81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D77E81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D77E81" w:rsidRDefault="00DB0143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D77E81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2AC" w:rsidRPr="00D77E81" w:rsidTr="00142FFD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D77E81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D77E81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D77E81" w:rsidRDefault="00DB0143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D77E81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2AC" w:rsidRPr="00D77E81" w:rsidTr="00142FFD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2815EC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D77E81" w:rsidRDefault="00166F4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D77E81" w:rsidRDefault="002A6ACC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ранее выданных бюджетам поселений.</w:t>
            </w:r>
          </w:p>
        </w:tc>
      </w:tr>
      <w:tr w:rsidR="004152AC" w:rsidRPr="00D77E81" w:rsidTr="00142FFD">
        <w:trPr>
          <w:trHeight w:val="5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D77E81" w:rsidRDefault="009404E7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D77E81" w:rsidRDefault="008E5A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D77E81" w:rsidRDefault="00166F4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D77E81" w:rsidRDefault="009404E7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64C" w:rsidRPr="00D77E81" w:rsidRDefault="00C24FEA" w:rsidP="00063702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D77E81">
        <w:rPr>
          <w:sz w:val="24"/>
          <w:szCs w:val="24"/>
        </w:rPr>
        <w:t>Как видно из данных, приведенных в таблице</w:t>
      </w:r>
      <w:r w:rsidR="00642130" w:rsidRPr="00D77E81">
        <w:rPr>
          <w:sz w:val="24"/>
          <w:szCs w:val="24"/>
        </w:rPr>
        <w:t>,</w:t>
      </w:r>
      <w:r w:rsidRPr="00D77E81">
        <w:rPr>
          <w:sz w:val="24"/>
          <w:szCs w:val="24"/>
        </w:rPr>
        <w:t xml:space="preserve"> </w:t>
      </w:r>
      <w:r w:rsidR="007117B1" w:rsidRPr="00D77E81">
        <w:rPr>
          <w:sz w:val="24"/>
          <w:szCs w:val="24"/>
        </w:rPr>
        <w:t>р</w:t>
      </w:r>
      <w:r w:rsidR="009D7B3F" w:rsidRPr="00D77E81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D77E81">
        <w:rPr>
          <w:sz w:val="24"/>
          <w:szCs w:val="24"/>
        </w:rPr>
        <w:t>0</w:t>
      </w:r>
      <w:r w:rsidR="001D50EF" w:rsidRPr="00D77E81">
        <w:rPr>
          <w:sz w:val="24"/>
          <w:szCs w:val="24"/>
        </w:rPr>
        <w:t>4</w:t>
      </w:r>
      <w:r w:rsidR="009D7B3F" w:rsidRPr="00D77E81">
        <w:rPr>
          <w:sz w:val="24"/>
          <w:szCs w:val="24"/>
        </w:rPr>
        <w:t>.20</w:t>
      </w:r>
      <w:r w:rsidR="001B57E6">
        <w:rPr>
          <w:sz w:val="24"/>
          <w:szCs w:val="24"/>
        </w:rPr>
        <w:t>24</w:t>
      </w:r>
      <w:r w:rsidR="009D7B3F" w:rsidRPr="00D77E81">
        <w:rPr>
          <w:sz w:val="24"/>
          <w:szCs w:val="24"/>
        </w:rPr>
        <w:t xml:space="preserve"> года стал </w:t>
      </w:r>
      <w:r w:rsidR="00A34069" w:rsidRPr="00D77E81">
        <w:rPr>
          <w:sz w:val="24"/>
          <w:szCs w:val="24"/>
        </w:rPr>
        <w:t>про</w:t>
      </w:r>
      <w:r w:rsidR="009D7B3F" w:rsidRPr="00D77E81">
        <w:rPr>
          <w:sz w:val="24"/>
          <w:szCs w:val="24"/>
        </w:rPr>
        <w:t xml:space="preserve">фицит в сумме </w:t>
      </w:r>
      <w:r w:rsidR="001B57E6">
        <w:rPr>
          <w:sz w:val="24"/>
          <w:szCs w:val="24"/>
        </w:rPr>
        <w:t>454 707,1</w:t>
      </w:r>
      <w:r w:rsidR="009C343A" w:rsidRPr="00D77E81">
        <w:rPr>
          <w:b/>
        </w:rPr>
        <w:t xml:space="preserve"> </w:t>
      </w:r>
      <w:r w:rsidR="009D7B3F" w:rsidRPr="00D77E81">
        <w:rPr>
          <w:sz w:val="24"/>
          <w:szCs w:val="24"/>
        </w:rPr>
        <w:t xml:space="preserve">тыс. рублей. </w:t>
      </w:r>
    </w:p>
    <w:p w:rsidR="00EF7110" w:rsidRPr="00D72A42" w:rsidRDefault="00EF7110" w:rsidP="00B05D97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D72A42">
        <w:rPr>
          <w:rFonts w:ascii="PT Serif" w:hAnsi="PT Serif"/>
          <w:sz w:val="23"/>
          <w:szCs w:val="23"/>
          <w:shd w:val="clear" w:color="auto" w:fill="FFFFFF"/>
        </w:rPr>
        <w:t xml:space="preserve">По состоянию на 01.04.2024 года </w:t>
      </w:r>
      <w:r w:rsidR="009369A3" w:rsidRPr="00D72A42">
        <w:rPr>
          <w:rFonts w:ascii="PT Serif" w:hAnsi="PT Serif"/>
          <w:sz w:val="23"/>
          <w:szCs w:val="23"/>
          <w:shd w:val="clear" w:color="auto" w:fill="FFFFFF"/>
        </w:rPr>
        <w:t>отклонение между показателями</w:t>
      </w:r>
      <w:r w:rsidR="009369A3" w:rsidRPr="00D72A42">
        <w:rPr>
          <w:rFonts w:ascii="Times New Roman" w:hAnsi="Times New Roman" w:cs="Times New Roman"/>
          <w:sz w:val="24"/>
          <w:szCs w:val="24"/>
        </w:rPr>
        <w:t xml:space="preserve"> исполненных бюджетных назначений</w:t>
      </w:r>
      <w:r w:rsidR="009369A3" w:rsidRPr="00D72A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9369A3"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</w:t>
      </w:r>
      <w:r w:rsidR="00B7104B"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– 64 071,48 тыс. рублей.</w:t>
      </w:r>
    </w:p>
    <w:p w:rsidR="00FE1E70" w:rsidRPr="00D72A42" w:rsidRDefault="00DB0143" w:rsidP="00FE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расхождению</w:t>
      </w:r>
      <w:r w:rsidR="002F3579"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исполнения  бюджетных назначений и расшифровка возникших отклонений</w:t>
      </w:r>
      <w:r w:rsidR="00D72A42"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квартале 2024</w:t>
      </w:r>
      <w:r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64 071,48 тыс. рублей</w:t>
      </w:r>
      <w:r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Контрольно-счетную палату МО «</w:t>
      </w:r>
      <w:r w:rsidR="007B33A8"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Нерюнгринский</w:t>
      </w:r>
      <w:r w:rsidRP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предоставлены.</w:t>
      </w:r>
    </w:p>
    <w:p w:rsidR="00B05D97" w:rsidRPr="00003F5C" w:rsidRDefault="00B05D97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1EC" w:rsidRPr="001F7796" w:rsidRDefault="00C31F59" w:rsidP="001F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27">
        <w:rPr>
          <w:rFonts w:ascii="Times New Roman" w:hAnsi="Times New Roman" w:cs="Times New Roman"/>
          <w:b/>
          <w:sz w:val="28"/>
          <w:szCs w:val="28"/>
        </w:rPr>
        <w:t>8</w:t>
      </w:r>
      <w:r w:rsidR="00492388" w:rsidRPr="005E71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5E7127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 w:rsidRPr="005E7127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 w:rsidRPr="005E7127">
        <w:rPr>
          <w:rFonts w:ascii="Times New Roman" w:hAnsi="Times New Roman" w:cs="Times New Roman"/>
          <w:b/>
          <w:sz w:val="28"/>
          <w:szCs w:val="28"/>
        </w:rPr>
        <w:t>0</w:t>
      </w:r>
      <w:r w:rsidR="009902F3" w:rsidRPr="005E7127">
        <w:rPr>
          <w:rFonts w:ascii="Times New Roman" w:hAnsi="Times New Roman" w:cs="Times New Roman"/>
          <w:b/>
          <w:sz w:val="28"/>
          <w:szCs w:val="28"/>
        </w:rPr>
        <w:t>4</w:t>
      </w:r>
      <w:r w:rsidR="00F379F3" w:rsidRPr="005E7127">
        <w:rPr>
          <w:rFonts w:ascii="Times New Roman" w:hAnsi="Times New Roman" w:cs="Times New Roman"/>
          <w:b/>
          <w:sz w:val="28"/>
          <w:szCs w:val="28"/>
        </w:rPr>
        <w:t>.20</w:t>
      </w:r>
      <w:r w:rsidR="0087646C" w:rsidRPr="005E7127">
        <w:rPr>
          <w:rFonts w:ascii="Times New Roman" w:hAnsi="Times New Roman" w:cs="Times New Roman"/>
          <w:b/>
          <w:sz w:val="28"/>
          <w:szCs w:val="28"/>
        </w:rPr>
        <w:t>24</w:t>
      </w:r>
      <w:r w:rsidR="00F379F3" w:rsidRPr="005E712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F7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04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E7127">
        <w:rPr>
          <w:sz w:val="24"/>
          <w:szCs w:val="24"/>
        </w:rPr>
        <w:t xml:space="preserve">В соответствии со статьей 179 БК РФ </w:t>
      </w:r>
      <w:r w:rsidR="00C850E2" w:rsidRPr="005C039C">
        <w:rPr>
          <w:sz w:val="24"/>
          <w:szCs w:val="24"/>
          <w:u w:val="single"/>
        </w:rPr>
        <w:t>за счет бюджета муниципального образования Нерюнгринского района</w:t>
      </w:r>
      <w:r w:rsidR="00C850E2" w:rsidRPr="005E7127">
        <w:rPr>
          <w:sz w:val="24"/>
          <w:szCs w:val="24"/>
        </w:rPr>
        <w:t xml:space="preserve"> по состоянию на 01.</w:t>
      </w:r>
      <w:r w:rsidR="007A3C31" w:rsidRPr="005E7127">
        <w:rPr>
          <w:sz w:val="24"/>
          <w:szCs w:val="24"/>
        </w:rPr>
        <w:t>0</w:t>
      </w:r>
      <w:r w:rsidR="009902F3" w:rsidRPr="005E7127">
        <w:rPr>
          <w:sz w:val="24"/>
          <w:szCs w:val="24"/>
        </w:rPr>
        <w:t>4</w:t>
      </w:r>
      <w:r w:rsidR="00C850E2" w:rsidRPr="005E7127">
        <w:rPr>
          <w:sz w:val="24"/>
          <w:szCs w:val="24"/>
        </w:rPr>
        <w:t>.20</w:t>
      </w:r>
      <w:r w:rsidR="0087646C" w:rsidRPr="005E7127">
        <w:rPr>
          <w:sz w:val="24"/>
          <w:szCs w:val="24"/>
        </w:rPr>
        <w:t>24</w:t>
      </w:r>
      <w:r w:rsidR="00C850E2" w:rsidRPr="005E7127">
        <w:rPr>
          <w:sz w:val="24"/>
          <w:szCs w:val="24"/>
        </w:rPr>
        <w:t xml:space="preserve"> года </w:t>
      </w:r>
      <w:r w:rsidRPr="005E7127">
        <w:rPr>
          <w:sz w:val="24"/>
          <w:szCs w:val="24"/>
        </w:rPr>
        <w:t>финансир</w:t>
      </w:r>
      <w:r w:rsidR="00C850E2" w:rsidRPr="005E7127">
        <w:rPr>
          <w:sz w:val="24"/>
          <w:szCs w:val="24"/>
        </w:rPr>
        <w:t xml:space="preserve">уется </w:t>
      </w:r>
      <w:r w:rsidR="00BA48F5" w:rsidRPr="005E7127">
        <w:rPr>
          <w:sz w:val="24"/>
          <w:szCs w:val="24"/>
        </w:rPr>
        <w:t>1</w:t>
      </w:r>
      <w:r w:rsidR="00F315BA" w:rsidRPr="005E7127">
        <w:rPr>
          <w:sz w:val="24"/>
          <w:szCs w:val="24"/>
        </w:rPr>
        <w:t>9</w:t>
      </w:r>
      <w:r w:rsidRPr="005E7127">
        <w:rPr>
          <w:sz w:val="24"/>
          <w:szCs w:val="24"/>
        </w:rPr>
        <w:t xml:space="preserve"> муниципальных программ, в том числе:</w:t>
      </w:r>
    </w:p>
    <w:p w:rsidR="005C7741" w:rsidRPr="008A0E2E" w:rsidRDefault="00D72097" w:rsidP="005C7741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8A0E2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1. </w:t>
      </w:r>
      <w:r w:rsidR="005C7741" w:rsidRPr="008A0E2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«Управление муниципальной собственностью муниципального образования «Нер</w:t>
      </w:r>
      <w:r w:rsidR="008A0E2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юнгринский район» на 2021 - 2026</w:t>
      </w:r>
      <w:r w:rsidR="005C7741" w:rsidRPr="008A0E2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084857" w:rsidRPr="00084857" w:rsidRDefault="00084857" w:rsidP="0008485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08485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2. Муниципальная программа «Социально - культурная деятельность учреждений культуры Нерюнгринского района на 2021 - 2026 годы».</w:t>
      </w:r>
    </w:p>
    <w:p w:rsidR="0061228E" w:rsidRPr="00402E94" w:rsidRDefault="0061228E" w:rsidP="0061228E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402E94">
        <w:rPr>
          <w:sz w:val="24"/>
          <w:szCs w:val="24"/>
        </w:rPr>
        <w:t xml:space="preserve">3. </w:t>
      </w:r>
      <w:r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</w:t>
      </w:r>
      <w:r w:rsidRPr="00402E94">
        <w:rPr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="00402E94"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5C7741" w:rsidRPr="00402E94" w:rsidRDefault="00402E94" w:rsidP="00402E94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4. Муниципальная программа «Развитие архивного дела в муниципальном образовании «Нерюнгринский район» на 2021 - 2026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3A2B33" w:rsidRDefault="00402E94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402E94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lastRenderedPageBreak/>
        <w:t>5</w:t>
      </w:r>
      <w:r w:rsidR="003A2B33" w:rsidRPr="00402E94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3A2B33"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="003A2B33" w:rsidRPr="00402E94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="003A2B33" w:rsidRPr="00402E94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1B3BE8" w:rsidRPr="001B3BE8" w:rsidRDefault="001B3BE8" w:rsidP="001B3BE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1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B3BE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</w:t>
      </w:r>
      <w:r w:rsidRPr="001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1B3BE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26</w:t>
      </w:r>
      <w:r w:rsidRPr="001B3BE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1B3BE8" w:rsidRPr="001B3BE8" w:rsidRDefault="001B3BE8" w:rsidP="001B3BE8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BE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7. </w:t>
      </w:r>
      <w:r w:rsid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Pr="001B3BE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«Реализация отдельных направлений социальной политики в Нерюнгринском районе на 2021 - 2026 годы».</w:t>
      </w:r>
    </w:p>
    <w:p w:rsidR="001B3BE8" w:rsidRPr="00402E94" w:rsidRDefault="00C84379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8.  Муниципальная программа «Профилактика правонарушений и укрепление правопорядка в Нерюнгринском районе на 2021 - 2026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3A2B33" w:rsidRPr="00C84379" w:rsidRDefault="00C84379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9</w:t>
      </w:r>
      <w:r w:rsidR="003A2B33" w:rsidRP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 Муниципальная программа «Развитие субъектов малого и среднего предпринимательства в муниципальном образовании «Нер</w:t>
      </w:r>
      <w:r w:rsidRP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юнгринский район» на 2021 - 2026</w:t>
      </w:r>
      <w:r w:rsidR="003A2B33" w:rsidRPr="00C84379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3A2B33" w:rsidRDefault="00682A41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2A4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10</w:t>
      </w:r>
      <w:r w:rsidR="003A2B33" w:rsidRPr="00682A4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 Муниципальная программа «Развитие агропромышленного комплекса в Нер</w:t>
      </w:r>
      <w:r w:rsidRPr="00682A4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юнгринском районе на 2021 - 2026</w:t>
      </w:r>
      <w:r w:rsidR="003A2B33" w:rsidRPr="00682A4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682A41" w:rsidRPr="00682A41" w:rsidRDefault="00682A41" w:rsidP="00682A41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682A4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11. Муниципальная программа «Защита населения и территории Нерюнгринского района от чрезвычайных ситуаций природного и техногенного характера на 2021 - 2026 годы».</w:t>
      </w:r>
    </w:p>
    <w:p w:rsidR="00216822" w:rsidRPr="00D64C4C" w:rsidRDefault="00216822" w:rsidP="0021682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216822">
        <w:rPr>
          <w:rFonts w:ascii="Times New Roman" w:hAnsi="Times New Roman" w:cs="Times New Roman"/>
          <w:sz w:val="24"/>
          <w:szCs w:val="24"/>
        </w:rPr>
        <w:t>12.</w:t>
      </w:r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Pr="00216822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».</w:t>
      </w:r>
    </w:p>
    <w:p w:rsidR="00216822" w:rsidRPr="00216822" w:rsidRDefault="00216822" w:rsidP="00216822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13. Муниципальная программа «</w:t>
      </w:r>
      <w:proofErr w:type="spellStart"/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Энергоресурсосбережение</w:t>
      </w:r>
      <w:proofErr w:type="spellEnd"/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и повышение энергетической эффективности муниципального образования «Нерюнгринский район» на 2021-2026 годы».</w:t>
      </w:r>
    </w:p>
    <w:p w:rsidR="00216822" w:rsidRPr="00216822" w:rsidRDefault="00216822" w:rsidP="0021682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14. Муниципальная программа «Благоустройство и содержание </w:t>
      </w:r>
      <w:proofErr w:type="spellStart"/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межпоселенческих</w:t>
      </w:r>
      <w:proofErr w:type="spellEnd"/>
      <w:r w:rsidRPr="0021682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мест захоронения Нерюнгринского района (городское кладбище) на территории Нерюнгринского района на 2021-2026 годы». </w:t>
      </w:r>
    </w:p>
    <w:p w:rsidR="00682A41" w:rsidRPr="00720A8E" w:rsidRDefault="00720A8E" w:rsidP="00720A8E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15. Муниципальная программа «Обеспечение жильем молодых семей Нерюнгринского района на 2021-2026 годы».</w:t>
      </w:r>
    </w:p>
    <w:p w:rsidR="0057768F" w:rsidRPr="00720A8E" w:rsidRDefault="00720A8E" w:rsidP="0057768F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16</w:t>
      </w:r>
      <w:r w:rsidR="0057768F"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 Муниципальная программа «Повышение безопасности дорожного движения на межселенных автодорогах Нерюнгринского района на 2021-202</w:t>
      </w:r>
      <w:r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6</w:t>
      </w:r>
      <w:r w:rsidR="0057768F"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720A8E" w:rsidRPr="00171B21" w:rsidRDefault="00720A8E" w:rsidP="00171B21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720A8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17. Муниципальная программа «Развитие физической культуры и спорта в муниципальном </w:t>
      </w:r>
      <w:r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образовании «Нерюнгринский район» на 2021 - 2026</w:t>
      </w:r>
      <w:r w:rsidR="00171B21"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2219FA" w:rsidRPr="00171B21" w:rsidRDefault="00171B21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171B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19FA" w:rsidRPr="0017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219FA"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="002219FA" w:rsidRPr="0017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 на </w:t>
      </w:r>
      <w:r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="002219FA"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021898" w:rsidRDefault="00021898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19. Муниципальная программа «Обеспечение жильем медицинских работников </w:t>
      </w:r>
      <w:r w:rsidR="00D64C4C"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и работников </w:t>
      </w:r>
      <w:r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сферы образован</w:t>
      </w:r>
      <w:r w:rsidR="00D64C4C"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ия Нерюнгринского района на 2022-2026</w:t>
      </w:r>
      <w:r w:rsidRPr="00171B2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5C050C" w:rsidRPr="00E423BF" w:rsidRDefault="005C050C" w:rsidP="00E423BF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E423BF">
        <w:rPr>
          <w:rStyle w:val="24"/>
          <w:rFonts w:eastAsiaTheme="minorHAnsi"/>
          <w:b w:val="0"/>
          <w:i w:val="0"/>
          <w:color w:val="auto"/>
          <w:sz w:val="24"/>
          <w:szCs w:val="24"/>
        </w:rPr>
        <w:t>- за счет государственного бюджета Республики Саха (Якутия)</w:t>
      </w:r>
      <w:r w:rsidR="00E423BF">
        <w:rPr>
          <w:rStyle w:val="24"/>
          <w:rFonts w:eastAsiaTheme="minorHAnsi"/>
          <w:b w:val="0"/>
          <w:i w:val="0"/>
          <w:color w:val="auto"/>
          <w:sz w:val="24"/>
          <w:szCs w:val="24"/>
        </w:rPr>
        <w:t xml:space="preserve"> </w:t>
      </w:r>
      <w:r w:rsidR="00E423BF" w:rsidRPr="00E423B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по состоянию на 01.04.2024 года финансируется 1 программа, в том числе:</w:t>
      </w:r>
    </w:p>
    <w:p w:rsidR="00021898" w:rsidRPr="001F7796" w:rsidRDefault="00171B21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20. Муниципальная программа «Улучшение условий и охраны труда на территории Нерюнгринского района на 2020-2026 годы»</w:t>
      </w:r>
      <w:r w:rsidR="001F77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</w:p>
    <w:p w:rsidR="006A0A62" w:rsidRPr="00DD088F" w:rsidRDefault="00117EC9" w:rsidP="00DD0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88F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1A26A2" w:rsidRPr="00DD088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DD0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6A0A62" w:rsidRPr="00DD0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5 380 178,40 тыс. рублей, в том числе по источникам:</w:t>
      </w:r>
    </w:p>
    <w:p w:rsidR="006A0A62" w:rsidRPr="00DD088F" w:rsidRDefault="00420620" w:rsidP="002358BD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A5CE7" w:rsidRPr="00DD088F">
        <w:rPr>
          <w:color w:val="000000" w:themeColor="text1"/>
          <w:sz w:val="24"/>
          <w:szCs w:val="24"/>
        </w:rPr>
        <w:t xml:space="preserve">из </w:t>
      </w:r>
      <w:r w:rsidR="00B22950" w:rsidRPr="00DD088F">
        <w:rPr>
          <w:color w:val="000000" w:themeColor="text1"/>
          <w:sz w:val="24"/>
          <w:szCs w:val="24"/>
        </w:rPr>
        <w:t>государственного бюджета РС</w:t>
      </w:r>
      <w:r w:rsidR="00F7076F" w:rsidRPr="00DD088F">
        <w:rPr>
          <w:color w:val="000000" w:themeColor="text1"/>
          <w:sz w:val="24"/>
          <w:szCs w:val="24"/>
        </w:rPr>
        <w:t xml:space="preserve"> </w:t>
      </w:r>
      <w:r w:rsidR="00B22950" w:rsidRPr="00DD088F">
        <w:rPr>
          <w:color w:val="000000" w:themeColor="text1"/>
          <w:sz w:val="24"/>
          <w:szCs w:val="24"/>
        </w:rPr>
        <w:t>(Я) и федерального бюджета</w:t>
      </w:r>
      <w:r w:rsidR="008A5CE7" w:rsidRPr="00DD088F">
        <w:rPr>
          <w:color w:val="000000" w:themeColor="text1"/>
          <w:sz w:val="24"/>
          <w:szCs w:val="24"/>
        </w:rPr>
        <w:t xml:space="preserve"> –</w:t>
      </w:r>
      <w:r w:rsidR="00B911B3" w:rsidRPr="00DD088F">
        <w:rPr>
          <w:color w:val="000000" w:themeColor="text1"/>
          <w:sz w:val="24"/>
          <w:szCs w:val="24"/>
        </w:rPr>
        <w:t xml:space="preserve"> </w:t>
      </w:r>
      <w:r w:rsidR="00293B36">
        <w:rPr>
          <w:color w:val="000000" w:themeColor="text1"/>
          <w:sz w:val="24"/>
          <w:szCs w:val="24"/>
        </w:rPr>
        <w:t>2 871 498,5</w:t>
      </w:r>
      <w:r w:rsidR="00DD088F" w:rsidRPr="00DD088F">
        <w:rPr>
          <w:color w:val="000000" w:themeColor="text1"/>
          <w:sz w:val="24"/>
          <w:szCs w:val="24"/>
        </w:rPr>
        <w:t xml:space="preserve"> тыс. рублей;</w:t>
      </w:r>
    </w:p>
    <w:p w:rsidR="00420620" w:rsidRPr="00420620" w:rsidRDefault="00DD088F" w:rsidP="00235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5CE7" w:rsidRPr="00420620">
        <w:rPr>
          <w:rFonts w:ascii="Times New Roman" w:hAnsi="Times New Roman" w:cs="Times New Roman"/>
          <w:color w:val="000000" w:themeColor="text1"/>
          <w:sz w:val="24"/>
          <w:szCs w:val="24"/>
        </w:rPr>
        <w:t>из бюджета Нерюнгринского района –</w:t>
      </w:r>
      <w:r w:rsidR="00B911B3" w:rsidRPr="0042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A62" w:rsidRPr="00420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2 508 680,0</w:t>
      </w:r>
      <w:r w:rsidRPr="00420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801FC5" w:rsidRPr="00681787" w:rsidRDefault="00801FC5" w:rsidP="0042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 на 01.</w:t>
      </w:r>
      <w:r w:rsidR="00DA67D4"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A2EFD"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273AAE"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E4265A"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использовано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сре</w:t>
      </w:r>
      <w:proofErr w:type="gramStart"/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умме</w:t>
      </w:r>
      <w:r w:rsidR="00D632D1"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787" w:rsidRPr="006817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1 149 814,2</w:t>
      </w:r>
      <w:r w:rsidR="00D632D1" w:rsidRPr="006817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по источникам:</w:t>
      </w:r>
    </w:p>
    <w:p w:rsidR="00C506E4" w:rsidRPr="00681787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81787">
        <w:rPr>
          <w:color w:val="000000" w:themeColor="text1"/>
          <w:sz w:val="24"/>
          <w:szCs w:val="24"/>
        </w:rPr>
        <w:t xml:space="preserve">из государственного бюджета РС (Я) и федерального бюджета – </w:t>
      </w:r>
      <w:r w:rsidR="00681787" w:rsidRPr="00681787">
        <w:rPr>
          <w:color w:val="000000" w:themeColor="text1"/>
          <w:sz w:val="24"/>
          <w:szCs w:val="24"/>
        </w:rPr>
        <w:t>703 458,7</w:t>
      </w:r>
      <w:r w:rsidRPr="00681787">
        <w:rPr>
          <w:color w:val="000000" w:themeColor="text1"/>
          <w:sz w:val="24"/>
          <w:szCs w:val="24"/>
        </w:rPr>
        <w:t xml:space="preserve"> тыс. рублей;</w:t>
      </w:r>
    </w:p>
    <w:p w:rsidR="00C506E4" w:rsidRPr="00681787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81787">
        <w:rPr>
          <w:color w:val="000000" w:themeColor="text1"/>
          <w:sz w:val="24"/>
          <w:szCs w:val="24"/>
        </w:rPr>
        <w:t xml:space="preserve">из бюджета Нерюнгринского района – </w:t>
      </w:r>
      <w:r w:rsidR="00681787" w:rsidRPr="00681787">
        <w:rPr>
          <w:bCs/>
          <w:color w:val="000000" w:themeColor="text1"/>
          <w:sz w:val="24"/>
          <w:szCs w:val="24"/>
          <w:lang w:eastAsia="ru-RU"/>
        </w:rPr>
        <w:t>446 355,5</w:t>
      </w:r>
      <w:r w:rsidR="008C4163" w:rsidRPr="00681787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273AAE" w:rsidRPr="00681787">
        <w:rPr>
          <w:color w:val="000000" w:themeColor="text1"/>
          <w:sz w:val="24"/>
          <w:szCs w:val="24"/>
        </w:rPr>
        <w:t>тыс. рублей.</w:t>
      </w:r>
      <w:r w:rsidRPr="00681787">
        <w:rPr>
          <w:color w:val="000000" w:themeColor="text1"/>
          <w:sz w:val="24"/>
          <w:szCs w:val="24"/>
        </w:rPr>
        <w:t xml:space="preserve"> </w:t>
      </w:r>
    </w:p>
    <w:p w:rsidR="00F05D7C" w:rsidRDefault="00536464" w:rsidP="00BD0983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6332D">
        <w:rPr>
          <w:color w:val="000000" w:themeColor="text1"/>
          <w:sz w:val="24"/>
          <w:szCs w:val="24"/>
        </w:rPr>
        <w:t>Анализ исполнения</w:t>
      </w:r>
      <w:r w:rsidR="0074236E" w:rsidRPr="00D6332D">
        <w:rPr>
          <w:color w:val="000000" w:themeColor="text1"/>
          <w:sz w:val="24"/>
          <w:szCs w:val="24"/>
        </w:rPr>
        <w:t xml:space="preserve"> муниципальных программ за 1 квартал 20</w:t>
      </w:r>
      <w:r w:rsidR="00060A56" w:rsidRPr="00D6332D">
        <w:rPr>
          <w:color w:val="000000" w:themeColor="text1"/>
          <w:sz w:val="24"/>
          <w:szCs w:val="24"/>
        </w:rPr>
        <w:t>24</w:t>
      </w:r>
      <w:r w:rsidR="0074236E" w:rsidRPr="00D6332D">
        <w:rPr>
          <w:color w:val="000000" w:themeColor="text1"/>
          <w:sz w:val="24"/>
          <w:szCs w:val="24"/>
        </w:rPr>
        <w:t xml:space="preserve"> года</w:t>
      </w:r>
      <w:r w:rsidR="009A6A9F" w:rsidRPr="00D6332D">
        <w:rPr>
          <w:color w:val="000000" w:themeColor="text1"/>
          <w:sz w:val="24"/>
          <w:szCs w:val="24"/>
        </w:rPr>
        <w:t xml:space="preserve"> выпол</w:t>
      </w:r>
      <w:r w:rsidRPr="00D6332D">
        <w:rPr>
          <w:color w:val="000000" w:themeColor="text1"/>
          <w:sz w:val="24"/>
          <w:szCs w:val="24"/>
        </w:rPr>
        <w:t xml:space="preserve">нен на основании </w:t>
      </w:r>
      <w:r w:rsidR="006D3A61">
        <w:rPr>
          <w:color w:val="000000" w:themeColor="text1"/>
          <w:sz w:val="24"/>
          <w:szCs w:val="24"/>
        </w:rPr>
        <w:t>отчетов</w:t>
      </w:r>
      <w:r w:rsidRPr="00D6332D">
        <w:rPr>
          <w:color w:val="000000" w:themeColor="text1"/>
          <w:sz w:val="24"/>
          <w:szCs w:val="24"/>
        </w:rPr>
        <w:t xml:space="preserve"> </w:t>
      </w:r>
      <w:r w:rsidR="006D3A61">
        <w:rPr>
          <w:color w:val="000000" w:themeColor="text1"/>
          <w:sz w:val="24"/>
          <w:szCs w:val="24"/>
        </w:rPr>
        <w:t>о х</w:t>
      </w:r>
      <w:r w:rsidR="006D3A61" w:rsidRPr="00D6332D">
        <w:rPr>
          <w:color w:val="000000" w:themeColor="text1"/>
          <w:sz w:val="24"/>
          <w:szCs w:val="24"/>
        </w:rPr>
        <w:t>од</w:t>
      </w:r>
      <w:r w:rsidR="006D3A61">
        <w:rPr>
          <w:color w:val="000000" w:themeColor="text1"/>
          <w:sz w:val="24"/>
          <w:szCs w:val="24"/>
        </w:rPr>
        <w:t>е</w:t>
      </w:r>
      <w:r w:rsidR="00A84566">
        <w:rPr>
          <w:color w:val="000000" w:themeColor="text1"/>
          <w:sz w:val="24"/>
          <w:szCs w:val="24"/>
        </w:rPr>
        <w:t xml:space="preserve"> реализации муниципальных программ</w:t>
      </w:r>
      <w:r w:rsidR="006D3A61" w:rsidRPr="00D6332D">
        <w:rPr>
          <w:color w:val="000000" w:themeColor="text1"/>
          <w:sz w:val="24"/>
          <w:szCs w:val="24"/>
        </w:rPr>
        <w:t xml:space="preserve"> за 1 квартал 2024 г.</w:t>
      </w:r>
      <w:r w:rsidR="00A84566">
        <w:rPr>
          <w:color w:val="000000" w:themeColor="text1"/>
          <w:sz w:val="24"/>
          <w:szCs w:val="24"/>
        </w:rPr>
        <w:t>,</w:t>
      </w:r>
      <w:r w:rsidR="00A84566" w:rsidRPr="00A84566">
        <w:rPr>
          <w:color w:val="000000" w:themeColor="text1"/>
          <w:sz w:val="24"/>
          <w:szCs w:val="24"/>
        </w:rPr>
        <w:t xml:space="preserve"> </w:t>
      </w:r>
      <w:r w:rsidR="00A84566" w:rsidRPr="00D6332D">
        <w:rPr>
          <w:color w:val="000000" w:themeColor="text1"/>
          <w:sz w:val="24"/>
          <w:szCs w:val="24"/>
        </w:rPr>
        <w:t>представленн</w:t>
      </w:r>
      <w:r w:rsidR="00A84566">
        <w:rPr>
          <w:color w:val="000000" w:themeColor="text1"/>
          <w:sz w:val="24"/>
          <w:szCs w:val="24"/>
        </w:rPr>
        <w:t>ых</w:t>
      </w:r>
      <w:r w:rsidR="006D3A61" w:rsidRPr="00D6332D">
        <w:rPr>
          <w:color w:val="000000" w:themeColor="text1"/>
          <w:sz w:val="24"/>
          <w:szCs w:val="24"/>
        </w:rPr>
        <w:t xml:space="preserve"> </w:t>
      </w:r>
      <w:r w:rsidR="009A5C7C" w:rsidRPr="00A84566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соисполнителями-разработчиками программ</w:t>
      </w:r>
      <w:r w:rsidR="005221B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,</w:t>
      </w:r>
      <w:r w:rsidR="006235AB">
        <w:rPr>
          <w:color w:val="000000" w:themeColor="text1"/>
          <w:sz w:val="24"/>
          <w:szCs w:val="24"/>
        </w:rPr>
        <w:t xml:space="preserve"> </w:t>
      </w:r>
      <w:r w:rsidR="009A6A9F" w:rsidRPr="00D6332D">
        <w:rPr>
          <w:color w:val="000000" w:themeColor="text1"/>
          <w:sz w:val="24"/>
          <w:szCs w:val="24"/>
        </w:rPr>
        <w:t xml:space="preserve">и </w:t>
      </w:r>
      <w:r w:rsidR="0074236E" w:rsidRPr="00D6332D">
        <w:rPr>
          <w:color w:val="000000" w:themeColor="text1"/>
          <w:sz w:val="24"/>
          <w:szCs w:val="24"/>
        </w:rPr>
        <w:t xml:space="preserve"> </w:t>
      </w:r>
      <w:r w:rsidR="009A6A9F" w:rsidRPr="00D6332D">
        <w:rPr>
          <w:color w:val="000000" w:themeColor="text1"/>
          <w:sz w:val="24"/>
          <w:szCs w:val="24"/>
        </w:rPr>
        <w:t>отражен</w:t>
      </w:r>
      <w:r w:rsidR="0074236E" w:rsidRPr="00D6332D">
        <w:rPr>
          <w:color w:val="000000" w:themeColor="text1"/>
          <w:sz w:val="24"/>
          <w:szCs w:val="24"/>
        </w:rPr>
        <w:t xml:space="preserve"> в таблице:</w:t>
      </w:r>
    </w:p>
    <w:p w:rsidR="0074236E" w:rsidRPr="00D6332D" w:rsidRDefault="00BD0983" w:rsidP="00BD0983">
      <w:pPr>
        <w:pStyle w:val="3"/>
        <w:shd w:val="clear" w:color="auto" w:fill="auto"/>
        <w:spacing w:before="0"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D6332D">
        <w:rPr>
          <w:color w:val="000000" w:themeColor="text1"/>
          <w:sz w:val="24"/>
          <w:szCs w:val="24"/>
        </w:rPr>
        <w:t xml:space="preserve">  </w:t>
      </w:r>
      <w:r w:rsidR="0051144D" w:rsidRPr="00D6332D">
        <w:rPr>
          <w:color w:val="000000" w:themeColor="text1"/>
          <w:sz w:val="24"/>
          <w:szCs w:val="24"/>
        </w:rPr>
        <w:t>т</w:t>
      </w:r>
      <w:r w:rsidR="0074236E" w:rsidRPr="00D6332D">
        <w:rPr>
          <w:color w:val="000000" w:themeColor="text1"/>
          <w:sz w:val="24"/>
          <w:szCs w:val="24"/>
        </w:rPr>
        <w:t>ыс. рублей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714"/>
        <w:gridCol w:w="1276"/>
        <w:gridCol w:w="1275"/>
        <w:gridCol w:w="1227"/>
        <w:gridCol w:w="1231"/>
        <w:gridCol w:w="1273"/>
        <w:gridCol w:w="1211"/>
      </w:tblGrid>
      <w:tr w:rsidR="00D6332D" w:rsidRPr="00D6332D" w:rsidTr="000A6613">
        <w:trPr>
          <w:trHeight w:val="1154"/>
        </w:trPr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983" w:rsidRPr="00D6332D" w:rsidRDefault="00BD09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983" w:rsidRPr="00D6332D" w:rsidRDefault="00BD0983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Годовой план на 2024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983" w:rsidRPr="00D6332D" w:rsidRDefault="00BD0983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Исполнение             за 1 квартал 2024 г.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0983" w:rsidRPr="00D6332D" w:rsidRDefault="00BD09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 (гр.3-гр.2)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83" w:rsidRPr="00D6332D" w:rsidRDefault="00BD09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Процент исполнения к годовому плану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3" w:rsidRPr="00D6332D" w:rsidRDefault="003102BC" w:rsidP="003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Решение     № 3-6  от 28.02.2024г., уведомления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3" w:rsidRPr="00D6332D" w:rsidRDefault="00732987" w:rsidP="003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Отклонение (гр.</w:t>
            </w:r>
            <w:r w:rsidR="006C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-гр.</w:t>
            </w:r>
            <w:r w:rsidR="006C70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3D1B4D"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D6332D" w:rsidRPr="00D6332D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D6332D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D6332D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D6332D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73F0" w:rsidRPr="00D6332D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3F0" w:rsidRPr="00D6332D" w:rsidRDefault="00E173F0" w:rsidP="004D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3F0" w:rsidRPr="00D6332D" w:rsidRDefault="003D1B4D" w:rsidP="004D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3F0" w:rsidRPr="00D6332D" w:rsidRDefault="003D1B4D" w:rsidP="004D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63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системы образования Не</w:t>
            </w:r>
            <w:r w:rsidR="00D973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рюнгринского района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A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4 402 687,1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976 059,6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2C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-3 426 627,5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3664E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4 317 749,8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3664E9"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84 937,3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1 606 798,1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297 960,0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BE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-1 308 838,1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3664E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1 579 040,8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3664E9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27 757,3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2 795 889,0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678 099,6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BE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-2 117 789,4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2371B6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2 738 709,0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2371B6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57 180,0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«Социально-культурная деятельность учреждений культуры Не</w:t>
            </w:r>
            <w:r w:rsidR="00D973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рюнгринского района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2371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332 942,0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2371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63 156,3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8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8911F6"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269 785,7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8911F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911F6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332 942,0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911F6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332 708,5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6613" w:rsidP="000A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63 098,7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-269 609,8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66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332 708,5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66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-175,9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A66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66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66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804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субъектов малого и среднего предпринимательства в муниципальном образовании «Нерюнгринс</w:t>
            </w:r>
            <w:r w:rsidR="00D973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кий район»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2 747,2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-2 747,2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415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2 747,2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415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-2 747,2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415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2 747,2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415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агропромышленного комплекса в 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ерюнгринском районе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93 992,4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18 101,4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F415F0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-75 891,0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F415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415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93 992,</w:t>
            </w:r>
            <w:r w:rsidR="004763E0"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4763E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-8 332,1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4763E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9 276,3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4763E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84 716,1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4763E0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17 157,2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4763E0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-67 558,9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4763E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4763E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84 716,1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4763E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804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МП «Повышение безопасности дорожного движения на межселенных автодорогах Нерюнгринского 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района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71 358,5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8 005,6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85389B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-63 352,9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5389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71 358,5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5389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8 005,6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85389B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-63 352,9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85389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5389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71 358,5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85389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804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</w:t>
            </w:r>
            <w:proofErr w:type="spellStart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Энергоресурсосбережение</w:t>
            </w:r>
            <w:proofErr w:type="spellEnd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и повышение энергетической эффективности муниципального образования «Н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ерюнгринский район»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5 150,5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210,4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-4 940,1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0427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5 150,5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0427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-4 940,1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0427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0427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5 150,5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0427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7745B" w:rsidRPr="00E672D3" w:rsidTr="00B22554">
        <w:trPr>
          <w:trHeight w:val="804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5B" w:rsidRPr="009A4B13" w:rsidRDefault="0047745B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МП «Благоустройство и содержание </w:t>
            </w:r>
            <w:proofErr w:type="spellStart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 захоронения Нерюнгринского района (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городское кладбище)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  <w:p w:rsidR="0047745B" w:rsidRPr="009A4B13" w:rsidRDefault="0047745B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45B" w:rsidRPr="009A4B13" w:rsidRDefault="0047745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Отчет не предоставлен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8 910,2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47745B" w:rsidRPr="00E672D3" w:rsidTr="00B22554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5B" w:rsidRPr="009A4B13" w:rsidRDefault="0047745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745B" w:rsidRPr="009A4B13" w:rsidRDefault="0047745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7745B" w:rsidRPr="00E672D3" w:rsidTr="00B22554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45B" w:rsidRPr="009A4B13" w:rsidRDefault="0047745B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45B" w:rsidRPr="009A4B13" w:rsidRDefault="0047745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8 910,2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5B" w:rsidRPr="009A4B13" w:rsidRDefault="0047745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«Профилактика правонарушений и укрепление правопорядка в 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ерюнгринском районе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1 010,0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-1 010,0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1F12D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1 010,0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1F12D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-1 010,0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1F12D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1F12D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1F12D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1D54" w:rsidRPr="00E672D3" w:rsidTr="00B22554">
        <w:trPr>
          <w:trHeight w:val="804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D54" w:rsidRPr="009A4B13" w:rsidRDefault="00E11D54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«Профилактика экстремизма и терроризма на территории муниципального образования  «Не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рюнгринский район» на 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1D54" w:rsidRPr="009A4B13" w:rsidRDefault="00E11D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Отчет не предоставлен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E11D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E11D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1D54" w:rsidRPr="00E672D3" w:rsidTr="0025208C">
        <w:trPr>
          <w:trHeight w:val="30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1D54" w:rsidRPr="009A4B13" w:rsidRDefault="00E11D54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1D54" w:rsidRPr="009A4B13" w:rsidRDefault="00E11D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E11D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E11D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1D54" w:rsidRPr="00E672D3" w:rsidTr="0025208C">
        <w:trPr>
          <w:trHeight w:val="42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D54" w:rsidRPr="009A4B13" w:rsidRDefault="00E11D54" w:rsidP="002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1D54" w:rsidRPr="009A4B13" w:rsidRDefault="00E11D54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25208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D54" w:rsidRPr="009A4B13" w:rsidRDefault="0025208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5208C" w:rsidRPr="00E672D3" w:rsidTr="00B22554">
        <w:trPr>
          <w:trHeight w:val="804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08C" w:rsidRPr="009A4B13" w:rsidRDefault="0025208C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«Защита населения и территорий Нерюнгринского района от чрезвычайных ситуаций природного и тех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ногенного характера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208C" w:rsidRPr="009A4B13" w:rsidRDefault="002520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Отчет не предоставлен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3 360,1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5208C" w:rsidRPr="00E672D3" w:rsidTr="00B22554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08C" w:rsidRPr="009A4B13" w:rsidRDefault="0025208C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208C" w:rsidRPr="009A4B13" w:rsidRDefault="002520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25208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25208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208C" w:rsidRPr="00E672D3" w:rsidTr="00B22554">
        <w:trPr>
          <w:trHeight w:val="288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08C" w:rsidRPr="009A4B13" w:rsidRDefault="0025208C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208C" w:rsidRPr="009A4B13" w:rsidRDefault="002520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3 360,1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8C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EF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«Реализация муниципальной молодежной политики в 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ерюнгринском районе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3E1EA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3 139,5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3E1EA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3E1EAB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-2 833,1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3E1EA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3 139,5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3E1EAB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695813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-2 833,1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958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3 139,5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958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физической культуры и спорта в МО «Н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ерюнгринский район»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197 181,3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35 653,9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-161 527,4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69581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958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197 181,3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9581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37BBC" w:rsidP="0063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197 181,3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637B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35 653,9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637B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-161 527,4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637B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37BB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197 181,3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637BB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«Реализация отдельных направлений социальной политики в Н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ерюнгринском районе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2 243,5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7937CD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-23 965,8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7937C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26 209,3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7937C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2 243,5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7937CD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-23 965,8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7937C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1EA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26 209,3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1EA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«Обеспечение жильем молодых семей Не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рюнгринского района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1EA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A1EA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26 255,6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A1EA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A1EA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1EA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26 255,6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A1EA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-46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  <w:p w:rsidR="004563C3" w:rsidRPr="009A4B13" w:rsidRDefault="004563C3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18 772,3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18 772,3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AC74D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18 772,3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AC74D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7 483,3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7 483,3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AC74D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AC74D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7 483,3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AC74DD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804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МП «Управление муниципальной собственностью муниципального образования «Нерюнгринский район» на 20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24CA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136 222,0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24CA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9 490,3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D24CA2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-126 731,7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D24CA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24CA2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136 222,0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24CA2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B225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99 099,3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B225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9 490,3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B22554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-89 609,00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B225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B225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99 099,3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B2255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39418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37 122,7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213A1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213A1F" w:rsidP="0039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394188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37 122,7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213A1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37 122,7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«Охрана окружающей среды и природных ресурсов  Не</w:t>
            </w:r>
            <w:r w:rsidR="00B375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рюнгринского района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119 705,1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-119 705,1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119 705,1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8F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B37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119 705,1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-119 705,1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50146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119 705,1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501467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архивного дела в муниципальном образовании «Н</w:t>
            </w:r>
            <w:r w:rsidR="001D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ерюнгринский район» на 2021-2026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12 721,0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2 984,9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-9 736,1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C2D6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12 721,0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C2D6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</w:t>
            </w:r>
            <w:r w:rsidR="00B37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E672D3" w:rsidTr="00FC2D6E">
        <w:trPr>
          <w:trHeight w:val="35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FC2D6E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9 487,1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2 323,9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-7 163,2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FC2D6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C2D6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9 487,1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FC2D6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7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</w:t>
            </w:r>
            <w:r w:rsidR="00FC2D6E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 Р</w:t>
            </w:r>
            <w:proofErr w:type="gramStart"/>
            <w:r w:rsidR="00FC2D6E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="00FC2D6E"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85424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08542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08542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-2 572,9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08542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8542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3 233,9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08542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E672D3" w:rsidTr="000A6613">
        <w:trPr>
          <w:trHeight w:val="5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«Развитие муниципальной службы  в муниципальном образовании «Нер</w:t>
            </w:r>
            <w:r w:rsidR="001D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юнгринский район» на 2021 – 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-703,0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988,20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-703,0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988,2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CC5C85" w:rsidTr="000A6613">
        <w:trPr>
          <w:trHeight w:val="804"/>
        </w:trPr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МП «Обеспечение жильем медицинских работников и работников сферы образован</w:t>
            </w:r>
            <w:r w:rsidR="001D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ия Нерюнгринского района на 2022-2026</w:t>
            </w: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20 465,1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7 061,1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D577F3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-13 404,0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20 465,1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20 465,1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7 061,1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E173F0" w:rsidRPr="009A4B13" w:rsidRDefault="00D577F3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-13 404,0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73F0" w:rsidRPr="009A4B13" w:rsidRDefault="00D577F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20 465,1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173F0" w:rsidRPr="009A4B13" w:rsidRDefault="00D577F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 по программам: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5 465 115,8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1 149 814,2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-4 315 301,6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73F0" w:rsidRPr="009A4B13" w:rsidRDefault="00D04783" w:rsidP="00B7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70531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5 380 178,5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70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84 937,3</w:t>
            </w:r>
          </w:p>
        </w:tc>
      </w:tr>
      <w:tr w:rsidR="00E173F0" w:rsidRPr="00CC5C85" w:rsidTr="000A6613">
        <w:trPr>
          <w:trHeight w:val="300"/>
        </w:trPr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E173F0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73F0" w:rsidRPr="009A4B13" w:rsidRDefault="00E173F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E173F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173F0" w:rsidRPr="00CC5C85" w:rsidTr="000A6613">
        <w:trPr>
          <w:trHeight w:val="288"/>
        </w:trPr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2 536 437,3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446 355,5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D04783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-2 090 081,8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73F0" w:rsidRPr="009A4B13" w:rsidRDefault="00D0478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D0478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2 508 680,0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D04783"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27 757,3</w:t>
            </w:r>
          </w:p>
        </w:tc>
      </w:tr>
      <w:tr w:rsidR="00E173F0" w:rsidRPr="00CC5C85" w:rsidTr="000A6613">
        <w:trPr>
          <w:trHeight w:val="540"/>
        </w:trPr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173F0" w:rsidRPr="009A4B13" w:rsidRDefault="00E173F0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С(</w:t>
            </w:r>
            <w:proofErr w:type="gramEnd"/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B31A9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2 928 678,5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B31A9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703 458,7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173F0" w:rsidRPr="009A4B13" w:rsidRDefault="00732987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-2 225 219,8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73F0" w:rsidRPr="009A4B13" w:rsidRDefault="0073298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A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4401C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2 871 498,5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3F0" w:rsidRPr="009A4B13" w:rsidRDefault="006C709C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70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57 180,0</w:t>
            </w:r>
          </w:p>
        </w:tc>
      </w:tr>
    </w:tbl>
    <w:p w:rsidR="00150858" w:rsidRDefault="00F15FF5" w:rsidP="00150858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F53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Анализ показал, исполнение Программ составило </w:t>
      </w:r>
      <w:r w:rsidR="009A2EF4" w:rsidRPr="00EF531E">
        <w:rPr>
          <w:rFonts w:ascii="Times New Roman" w:hAnsi="Times New Roman"/>
          <w:bCs/>
          <w:color w:val="000000" w:themeColor="text1"/>
          <w:sz w:val="24"/>
          <w:szCs w:val="24"/>
        </w:rPr>
        <w:t>21,0</w:t>
      </w:r>
      <w:r w:rsidRPr="00EF53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 или </w:t>
      </w:r>
      <w:r w:rsidR="009A2EF4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1 149 814,2</w:t>
      </w:r>
      <w:r w:rsidRPr="00EF53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рублей.</w:t>
      </w:r>
    </w:p>
    <w:p w:rsidR="008C4C87" w:rsidRPr="00150858" w:rsidRDefault="008C4C87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F531E">
        <w:rPr>
          <w:rFonts w:ascii="Times New Roman" w:hAnsi="Times New Roman" w:cs="Times New Roman"/>
          <w:color w:val="000000" w:themeColor="text1"/>
          <w:sz w:val="24"/>
          <w:szCs w:val="24"/>
        </w:rPr>
        <w:t>Как видно из анализа, наибольший процент испол</w:t>
      </w:r>
      <w:r w:rsidR="009A2EF4" w:rsidRPr="00EF531E">
        <w:rPr>
          <w:rFonts w:ascii="Times New Roman" w:hAnsi="Times New Roman" w:cs="Times New Roman"/>
          <w:color w:val="000000" w:themeColor="text1"/>
          <w:sz w:val="24"/>
          <w:szCs w:val="24"/>
        </w:rPr>
        <w:t>нения по состоянию на 01.04.2024</w:t>
      </w:r>
      <w:r w:rsidRPr="00EF5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наблюдается в разрезе следующих муниципальных программ:</w:t>
      </w:r>
    </w:p>
    <w:p w:rsidR="00BD11EF" w:rsidRPr="00EF531E" w:rsidRDefault="00BD11EF" w:rsidP="00EF5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9A2EF4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«Обеспечение жильем молодых семей Нерюнгринского района на 2021-2025 годы»</w:t>
      </w:r>
      <w:r w:rsidR="00B07CF5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- 100,0%</w:t>
      </w:r>
    </w:p>
    <w:p w:rsidR="00B07CF5" w:rsidRPr="00EF531E" w:rsidRDefault="00B07CF5" w:rsidP="00EF5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«Обеспечение жильем медицинских работников и работников сферы образования Нерюнгринского района на 2019-2023 годы» - 34,5%</w:t>
      </w:r>
    </w:p>
    <w:p w:rsidR="00B07CF5" w:rsidRPr="00EF531E" w:rsidRDefault="00D722E5" w:rsidP="00EF5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53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07CF5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«Развитие муниципальной службы  в муниципальном образовании «Нерюнгринский район» на 2021 – 2025 годы» - 28,9%</w:t>
      </w:r>
    </w:p>
    <w:p w:rsidR="00BD11EF" w:rsidRPr="00EF531E" w:rsidRDefault="00BD11EF" w:rsidP="00EF5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65530A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«Развитие архивного дела в муниципальном образовании «Нерюнгринский район» на 2021-2025 годы»</w:t>
      </w: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65530A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23,5</w:t>
      </w: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%;</w:t>
      </w:r>
    </w:p>
    <w:p w:rsidR="00C7592E" w:rsidRPr="00C012B4" w:rsidRDefault="00D722E5" w:rsidP="00D72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3F5AB6" w:rsidRPr="00EF53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«Развитие системы образования Нерюнгринского района на 2021-2025 годы» - 22,2%</w:t>
      </w:r>
    </w:p>
    <w:p w:rsidR="00F15FF5" w:rsidRPr="00C012B4" w:rsidRDefault="00C012B4" w:rsidP="00C01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1 квартала 2024</w:t>
      </w:r>
      <w:r w:rsidR="00AD565D"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неисполнение наблюдается по </w:t>
      </w:r>
      <w:r w:rsidR="00FF74C1"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 </w:t>
      </w:r>
      <w:r w:rsidR="00AD565D"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программам:</w:t>
      </w:r>
    </w:p>
    <w:p w:rsidR="0086446F" w:rsidRPr="00C012B4" w:rsidRDefault="0086446F" w:rsidP="00C012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587F"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«Развитие субъектов малого и среднего предпринимательства в муниципальном образован</w:t>
      </w:r>
      <w:r w:rsidR="0074351C"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ии «Нерюнгринский район» на 2021-2025</w:t>
      </w:r>
      <w:r w:rsidR="00FA587F"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годы»</w:t>
      </w:r>
      <w:r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36D6" w:rsidRPr="00C012B4" w:rsidRDefault="00FF74C1" w:rsidP="00C01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A736D6"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«Профилактика правонарушений и укрепление правопорядка в Нерюнгринском районе на 2021-2025 годы»</w:t>
      </w:r>
    </w:p>
    <w:p w:rsidR="00FF74C1" w:rsidRPr="00C012B4" w:rsidRDefault="0086446F" w:rsidP="00C01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74C1" w:rsidRPr="00C0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4C1" w:rsidRPr="00C012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«Охрана окружающей среды и природных ресурсов  Нерюнгринского района на 2021-2025 годы».</w:t>
      </w:r>
    </w:p>
    <w:p w:rsidR="00AD1F8C" w:rsidRDefault="00C012B4" w:rsidP="00F33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Анализом </w:t>
      </w:r>
      <w:r w:rsidR="005237A2" w:rsidRPr="00D17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установлено</w:t>
      </w:r>
      <w:r w:rsidRPr="00D17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3668BD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68AA" w:rsidRDefault="00A96BA5" w:rsidP="00F3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1) П</w:t>
      </w:r>
      <w:r w:rsidR="00581392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>лановые показатели на 2024 год</w:t>
      </w:r>
      <w:r w:rsidR="008D2C6C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</w:t>
      </w:r>
      <w:r w:rsidR="00581392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отчете</w:t>
      </w:r>
      <w:r w:rsidR="003668BD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ходе</w:t>
      </w:r>
      <w:r w:rsidR="00581392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муниципальной</w:t>
      </w:r>
      <w:r w:rsidR="003668BD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581392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>ы «Развитие системы образования Нерюнгринского района на 2021-2026 годы»</w:t>
      </w:r>
      <w:r w:rsidR="003668BD"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 квартал 2024 г.</w:t>
      </w:r>
      <w:r w:rsid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C37" w:rsidRPr="00D128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соответствуют</w:t>
      </w:r>
      <w:r w:rsid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Решению о бюджете № 3-6 от 28.02.2024 года и </w:t>
      </w:r>
      <w:r w:rsidR="00470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уведомлениям, внесенным в Отчет </w:t>
      </w:r>
      <w:r w:rsidR="0097108C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исполнении бюджета Нерюнгринского района за январь-март 2024 года</w:t>
      </w:r>
      <w:r w:rsidR="0056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E2D" w:rsidRPr="005C6EF7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статьи 217 БК РФ</w:t>
      </w:r>
      <w:r w:rsidR="00565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5E2D">
        <w:rPr>
          <w:rFonts w:ascii="Times New Roman" w:hAnsi="Times New Roman" w:cs="Times New Roman"/>
          <w:sz w:val="24"/>
          <w:szCs w:val="24"/>
        </w:rPr>
        <w:t xml:space="preserve"> </w:t>
      </w:r>
      <w:r w:rsidR="003E368F">
        <w:rPr>
          <w:rFonts w:ascii="Times New Roman" w:hAnsi="Times New Roman" w:cs="Times New Roman"/>
          <w:sz w:val="24"/>
          <w:szCs w:val="24"/>
        </w:rPr>
        <w:t>Отклонение (превышение) сос</w:t>
      </w:r>
      <w:r w:rsidR="00A947B7">
        <w:rPr>
          <w:rFonts w:ascii="Times New Roman" w:hAnsi="Times New Roman" w:cs="Times New Roman"/>
          <w:sz w:val="24"/>
          <w:szCs w:val="24"/>
        </w:rPr>
        <w:t>тавило - 84 937,3</w:t>
      </w:r>
      <w:r w:rsidR="003E368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E368F" w:rsidRDefault="007161F7" w:rsidP="004A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средств местного бюджета – 27 757,3 тыс. рублей;</w:t>
      </w:r>
    </w:p>
    <w:p w:rsidR="007161F7" w:rsidRDefault="007161F7" w:rsidP="004A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средств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и</w:t>
      </w:r>
      <w:r w:rsidR="000A24E1">
        <w:rPr>
          <w:rFonts w:ascii="Times New Roman" w:hAnsi="Times New Roman" w:cs="Times New Roman"/>
          <w:sz w:val="24"/>
          <w:szCs w:val="24"/>
        </w:rPr>
        <w:t xml:space="preserve"> федерального бюджета – 57 180,0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D1F8C" w:rsidRDefault="00AD1F8C" w:rsidP="004A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w:r w:rsidR="00E0316C" w:rsidRPr="00E97B93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="00E0316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тчеты </w:t>
      </w:r>
      <w:r w:rsidR="00E0316C"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муниципальной программы за 1 квартал 2024 года и </w:t>
      </w:r>
      <w:r w:rsidR="00525CF0">
        <w:rPr>
          <w:rFonts w:ascii="Times New Roman" w:hAnsi="Times New Roman" w:cs="Times New Roman"/>
          <w:sz w:val="24"/>
          <w:szCs w:val="24"/>
        </w:rPr>
        <w:t>отчеты об исполнении целевых показателей (индикаторов) муниципальной программы за 1 квартал:</w:t>
      </w:r>
    </w:p>
    <w:p w:rsidR="0013073C" w:rsidRPr="001C19E6" w:rsidRDefault="00E97B93" w:rsidP="001C1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CF0" w:rsidRPr="001C19E6">
        <w:rPr>
          <w:rFonts w:ascii="Times New Roman" w:hAnsi="Times New Roman" w:cs="Times New Roman"/>
          <w:sz w:val="24"/>
          <w:szCs w:val="24"/>
        </w:rPr>
        <w:t>«</w:t>
      </w:r>
      <w:r w:rsidR="0013073C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МП «Благоустройство и содержание </w:t>
      </w:r>
      <w:proofErr w:type="spellStart"/>
      <w:r w:rsidR="0013073C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межпоселенческих</w:t>
      </w:r>
      <w:proofErr w:type="spellEnd"/>
      <w:r w:rsidR="0013073C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мест захоронения Нерюнгринского района (городское кладбище) на 2021-2026 годы»</w:t>
      </w:r>
      <w:r w:rsidR="00562F3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соисполнитель-</w:t>
      </w:r>
      <w:proofErr w:type="spellStart"/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разрботчик</w:t>
      </w:r>
      <w:proofErr w:type="spellEnd"/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отдел </w:t>
      </w:r>
      <w:proofErr w:type="spellStart"/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ЖКХиЭ</w:t>
      </w:r>
      <w:proofErr w:type="spellEnd"/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Нерюнгринской районной администрации);</w:t>
      </w:r>
    </w:p>
    <w:p w:rsidR="00A96BA5" w:rsidRPr="00BD2132" w:rsidRDefault="00E97B93" w:rsidP="00BD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13073C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 2021-2026 годы»</w:t>
      </w:r>
      <w:r w:rsidR="00742DB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(соисполнитель-разработчик</w:t>
      </w:r>
      <w:r w:rsidR="009E3A61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отдел мобилизационной подготовки, ГО и ЧС Нерюнгринской районной администрации);</w:t>
      </w:r>
    </w:p>
    <w:p w:rsidR="003668BD" w:rsidRDefault="00E97B93" w:rsidP="00BB7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562F32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«Защита населения и территорий Нерюнгринского района от чрезвычайных ситуаций природного и техногенного характера на 2021-2026 годы»</w:t>
      </w:r>
      <w:r w:rsidR="009E3A61"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(соисполнитель-разработчик: отдел мобилизационной подготовки, ГО и ЧС Нерюнг</w:t>
      </w:r>
      <w:r w:rsidR="007B7F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ринской районной администрации).</w:t>
      </w:r>
    </w:p>
    <w:p w:rsidR="00A0021A" w:rsidRDefault="007B7F56" w:rsidP="00BB7574">
      <w:pPr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Согласно пункта 7.5 Порядка № 451 от 26.03.</w:t>
      </w:r>
      <w:r w:rsidR="00DD27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2018 г.</w:t>
      </w:r>
      <w:r w:rsidR="00DD27EB" w:rsidRPr="00BB7574">
        <w:rPr>
          <w:rFonts w:ascii="Times New Roman" w:hAnsi="Times New Roman" w:cs="Times New Roman"/>
          <w:sz w:val="24"/>
          <w:szCs w:val="24"/>
        </w:rPr>
        <w:t xml:space="preserve"> </w:t>
      </w:r>
      <w:r w:rsidR="00DD27EB" w:rsidRPr="00B07AD1">
        <w:rPr>
          <w:rFonts w:ascii="PT Serif" w:hAnsi="PT Serif"/>
          <w:sz w:val="23"/>
          <w:szCs w:val="23"/>
          <w:shd w:val="clear" w:color="auto" w:fill="FFFFFF"/>
        </w:rPr>
        <w:t xml:space="preserve">соисполнитель-разработчик программы согласно доведенным лимитам бюджетных обязательств в соответствии с решением о бюджете Нерюнгринского района, </w:t>
      </w:r>
      <w:r w:rsidR="00DD27EB" w:rsidRPr="00B07AD1">
        <w:rPr>
          <w:rFonts w:ascii="PT Serif" w:hAnsi="PT Serif"/>
          <w:b/>
          <w:sz w:val="23"/>
          <w:szCs w:val="23"/>
          <w:shd w:val="clear" w:color="auto" w:fill="FFFFFF"/>
        </w:rPr>
        <w:t>не позднее 01 февраля</w:t>
      </w:r>
      <w:r w:rsidR="00DD27EB" w:rsidRPr="00B07AD1">
        <w:rPr>
          <w:rFonts w:ascii="PT Serif" w:hAnsi="PT Serif"/>
          <w:sz w:val="23"/>
          <w:szCs w:val="23"/>
          <w:shd w:val="clear" w:color="auto" w:fill="FFFFFF"/>
        </w:rPr>
        <w:t>, на текущий год утверждает правовым актом Нерюнгринской районной администрации и обеспечивает размещение его на официальном сайте муниципального образования "Нерюнгринский район" в сети Интернет (</w:t>
      </w:r>
      <w:hyperlink r:id="rId23" w:tgtFrame="_blank" w:history="1">
        <w:r w:rsidR="00DD27EB" w:rsidRPr="00B07AD1">
          <w:rPr>
            <w:rFonts w:ascii="PT Serif" w:hAnsi="PT Serif"/>
            <w:sz w:val="23"/>
            <w:szCs w:val="23"/>
            <w:shd w:val="clear" w:color="auto" w:fill="FFFFFF"/>
          </w:rPr>
          <w:t>www.neruadmin.ru</w:t>
        </w:r>
      </w:hyperlink>
      <w:r w:rsidR="00DD27EB" w:rsidRPr="00B07AD1">
        <w:rPr>
          <w:rFonts w:ascii="PT Serif" w:hAnsi="PT Serif"/>
          <w:sz w:val="23"/>
          <w:szCs w:val="23"/>
          <w:shd w:val="clear" w:color="auto" w:fill="FFFFFF"/>
        </w:rPr>
        <w:t>) детализированный план по реализации программных мероприятий текущего</w:t>
      </w:r>
      <w:proofErr w:type="gramEnd"/>
      <w:r w:rsidR="00DD27EB" w:rsidRPr="00B07AD1">
        <w:rPr>
          <w:rFonts w:ascii="PT Serif" w:hAnsi="PT Serif"/>
          <w:sz w:val="23"/>
          <w:szCs w:val="23"/>
          <w:shd w:val="clear" w:color="auto" w:fill="FFFFFF"/>
        </w:rPr>
        <w:t xml:space="preserve"> года с разбивкой финансирования по месяцам, кварталам, и сведения о целевых показателях (индикаторах) текущег</w:t>
      </w:r>
      <w:r w:rsidR="00B07AD1">
        <w:rPr>
          <w:rFonts w:ascii="PT Serif" w:hAnsi="PT Serif"/>
          <w:sz w:val="23"/>
          <w:szCs w:val="23"/>
          <w:shd w:val="clear" w:color="auto" w:fill="FFFFFF"/>
        </w:rPr>
        <w:t>о года с разбивкой по кварталам.</w:t>
      </w:r>
    </w:p>
    <w:p w:rsidR="00B07AD1" w:rsidRDefault="00BA0770" w:rsidP="00BB7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4F">
        <w:rPr>
          <w:rFonts w:ascii="Times New Roman" w:hAnsi="Times New Roman" w:cs="Times New Roman"/>
          <w:b/>
          <w:sz w:val="24"/>
          <w:szCs w:val="24"/>
        </w:rPr>
        <w:t>Анализ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имеет место </w:t>
      </w:r>
      <w:r w:rsidR="00D4075C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6823C1">
        <w:rPr>
          <w:rFonts w:ascii="Times New Roman" w:hAnsi="Times New Roman" w:cs="Times New Roman"/>
          <w:sz w:val="24"/>
          <w:szCs w:val="24"/>
        </w:rPr>
        <w:t xml:space="preserve">детализированных планов по реализации программных мероприятий текущего года </w:t>
      </w:r>
      <w:r w:rsidR="00B04026">
        <w:rPr>
          <w:rFonts w:ascii="Times New Roman" w:hAnsi="Times New Roman" w:cs="Times New Roman"/>
          <w:sz w:val="24"/>
          <w:szCs w:val="24"/>
        </w:rPr>
        <w:t xml:space="preserve">правовым актом Нерюнгринской районной администрации </w:t>
      </w:r>
      <w:r w:rsidR="006823C1">
        <w:rPr>
          <w:rFonts w:ascii="Times New Roman" w:hAnsi="Times New Roman" w:cs="Times New Roman"/>
          <w:sz w:val="24"/>
          <w:szCs w:val="24"/>
        </w:rPr>
        <w:t xml:space="preserve">с </w:t>
      </w:r>
      <w:r w:rsidR="00BD2132">
        <w:rPr>
          <w:rFonts w:ascii="Times New Roman" w:hAnsi="Times New Roman" w:cs="Times New Roman"/>
          <w:sz w:val="24"/>
          <w:szCs w:val="24"/>
        </w:rPr>
        <w:t>нарушением срока, предусмотренного</w:t>
      </w:r>
      <w:r w:rsidR="00811D4F"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="00C70569">
        <w:rPr>
          <w:rFonts w:ascii="Times New Roman" w:hAnsi="Times New Roman" w:cs="Times New Roman"/>
          <w:sz w:val="24"/>
          <w:szCs w:val="24"/>
        </w:rPr>
        <w:t>№ 451 от 26.03.2018 г.:</w:t>
      </w:r>
    </w:p>
    <w:p w:rsidR="00F72FEC" w:rsidRPr="00A67196" w:rsidRDefault="00F72FEC" w:rsidP="00F72FE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 МП «Профилактика правонарушений и укрепление правопорядка в Нерюнгринском районе на 2021 - 2026 годы» (</w:t>
      </w:r>
      <w:r w:rsidR="007535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196 от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02.02.2024 г.);</w:t>
      </w:r>
    </w:p>
    <w:p w:rsidR="00813347" w:rsidRDefault="00813347" w:rsidP="0081334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 МП «</w:t>
      </w:r>
      <w:r w:rsidRPr="00A6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 (</w:t>
      </w:r>
      <w:r w:rsidR="007535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217 от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05.02.2024 г.);</w:t>
      </w:r>
    </w:p>
    <w:p w:rsidR="00690153" w:rsidRPr="00A67196" w:rsidRDefault="00690153" w:rsidP="0069015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lastRenderedPageBreak/>
        <w:t>- МП «Развитие агропромышленного комплекса в Нерюнгринском районе на 2021 - 2026 годы» (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312 от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19.02.2024 г.);</w:t>
      </w:r>
    </w:p>
    <w:p w:rsidR="00E116AC" w:rsidRPr="00A67196" w:rsidRDefault="00E116AC" w:rsidP="00E116A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Fonts w:ascii="Times New Roman" w:hAnsi="Times New Roman" w:cs="Times New Roman"/>
          <w:sz w:val="24"/>
          <w:szCs w:val="24"/>
        </w:rPr>
        <w:t xml:space="preserve">-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МП</w:t>
      </w:r>
      <w:r w:rsidRPr="00A67196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 (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346 от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21.02.2024 г.).</w:t>
      </w:r>
    </w:p>
    <w:p w:rsidR="00690153" w:rsidRPr="00A67196" w:rsidRDefault="00E116AC" w:rsidP="0081334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 МП «Защита населения и территории Нерюнгринского района от чрезвычайных ситуаций природного и техногенного характера на 2021 - 2026 годы» (</w:t>
      </w:r>
      <w:r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347 от 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21.02.2024 г.);</w:t>
      </w:r>
    </w:p>
    <w:p w:rsidR="00520E9A" w:rsidRPr="00A67196" w:rsidRDefault="00001254" w:rsidP="00520E9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- МП </w:t>
      </w:r>
      <w:r w:rsidR="00520E9A"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«Управление муниципальной собственностью муниципального образования «Нерюнгринский район» на 2021 - 2026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 (</w:t>
      </w:r>
      <w:r w:rsidR="00E116A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№ 497 от </w:t>
      </w:r>
      <w:r w:rsidR="0040090B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13.03</w:t>
      </w: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.2024);</w:t>
      </w:r>
    </w:p>
    <w:p w:rsidR="001B3C49" w:rsidRDefault="001B3C49" w:rsidP="001B3C49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A67196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 МП «Обеспечение жильем молодых семей Нерюнгринского района на 2021-2026 годы» (</w:t>
      </w:r>
      <w:r w:rsidR="00E116A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№ 498 от</w:t>
      </w:r>
      <w:r w:rsidR="00651E32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E116A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14.03.2024 г.).</w:t>
      </w:r>
    </w:p>
    <w:p w:rsidR="00651E32" w:rsidRPr="00026147" w:rsidRDefault="00651E32" w:rsidP="006C39C7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026147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proofErr w:type="gramStart"/>
      <w:r w:rsidRPr="0002614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026147">
        <w:rPr>
          <w:rFonts w:ascii="Times New Roman" w:hAnsi="Times New Roman" w:cs="Times New Roman"/>
          <w:sz w:val="24"/>
          <w:szCs w:val="24"/>
        </w:rPr>
        <w:t xml:space="preserve">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</w:t>
      </w:r>
      <w:r w:rsidR="007B3B1E" w:rsidRPr="00026147">
        <w:rPr>
          <w:rFonts w:ascii="Times New Roman" w:hAnsi="Times New Roman" w:cs="Times New Roman"/>
          <w:sz w:val="24"/>
          <w:szCs w:val="24"/>
        </w:rPr>
        <w:t xml:space="preserve"> </w:t>
      </w:r>
      <w:r w:rsidR="00E103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3B1E" w:rsidRPr="00E10381">
        <w:rPr>
          <w:rFonts w:ascii="Times New Roman" w:hAnsi="Times New Roman" w:cs="Times New Roman"/>
          <w:b/>
          <w:sz w:val="24"/>
          <w:szCs w:val="24"/>
        </w:rPr>
        <w:t>не утверждены</w:t>
      </w:r>
      <w:r w:rsidR="007B3B1E" w:rsidRPr="00026147">
        <w:rPr>
          <w:rFonts w:ascii="Times New Roman" w:hAnsi="Times New Roman" w:cs="Times New Roman"/>
          <w:sz w:val="24"/>
          <w:szCs w:val="24"/>
        </w:rPr>
        <w:t xml:space="preserve"> и </w:t>
      </w:r>
      <w:r w:rsidR="007B3B1E" w:rsidRPr="00E10381">
        <w:rPr>
          <w:rFonts w:ascii="Times New Roman" w:hAnsi="Times New Roman" w:cs="Times New Roman"/>
          <w:b/>
          <w:sz w:val="24"/>
          <w:szCs w:val="24"/>
        </w:rPr>
        <w:t>не размещены</w:t>
      </w:r>
      <w:r w:rsidR="007B3B1E" w:rsidRPr="00026147">
        <w:rPr>
          <w:rFonts w:ascii="Times New Roman" w:hAnsi="Times New Roman" w:cs="Times New Roman"/>
          <w:sz w:val="24"/>
          <w:szCs w:val="24"/>
        </w:rPr>
        <w:t xml:space="preserve"> на официальном с</w:t>
      </w:r>
      <w:r w:rsidR="004E421D" w:rsidRPr="00026147">
        <w:rPr>
          <w:rFonts w:ascii="Times New Roman" w:hAnsi="Times New Roman" w:cs="Times New Roman"/>
          <w:sz w:val="24"/>
          <w:szCs w:val="24"/>
        </w:rPr>
        <w:t xml:space="preserve">айте муниципального образования Нерюнгринский район </w:t>
      </w:r>
      <w:r w:rsidRPr="00026147">
        <w:rPr>
          <w:rFonts w:ascii="Times New Roman" w:hAnsi="Times New Roman" w:cs="Times New Roman"/>
          <w:sz w:val="24"/>
          <w:szCs w:val="24"/>
        </w:rPr>
        <w:t xml:space="preserve"> детализированные планы по реализации программных мероприятий </w:t>
      </w:r>
      <w:r w:rsidR="005C1D24" w:rsidRPr="00026147">
        <w:rPr>
          <w:rFonts w:ascii="Times New Roman" w:hAnsi="Times New Roman" w:cs="Times New Roman"/>
          <w:sz w:val="24"/>
          <w:szCs w:val="24"/>
        </w:rPr>
        <w:t>на 2024</w:t>
      </w:r>
      <w:r w:rsidRPr="00026147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5C1D24" w:rsidRPr="00026147">
        <w:rPr>
          <w:rFonts w:ascii="Times New Roman" w:hAnsi="Times New Roman" w:cs="Times New Roman"/>
          <w:sz w:val="24"/>
          <w:szCs w:val="24"/>
        </w:rPr>
        <w:t xml:space="preserve"> </w:t>
      </w:r>
      <w:r w:rsidRPr="00026147">
        <w:rPr>
          <w:rFonts w:ascii="Times New Roman" w:hAnsi="Times New Roman" w:cs="Times New Roman"/>
          <w:sz w:val="24"/>
          <w:szCs w:val="24"/>
        </w:rPr>
        <w:t>по следующим муниципальным программам:</w:t>
      </w:r>
      <w:proofErr w:type="gramEnd"/>
    </w:p>
    <w:p w:rsidR="003B2497" w:rsidRPr="00026147" w:rsidRDefault="006C39C7" w:rsidP="003B249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026147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1</w:t>
      </w:r>
      <w:r w:rsidR="003B2497" w:rsidRPr="00026147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3B2497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Муниципальная программа</w:t>
      </w:r>
      <w:r w:rsidR="003B2497" w:rsidRPr="00026147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="003B2497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="005D5C3A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годы».</w:t>
      </w:r>
    </w:p>
    <w:p w:rsidR="003B2497" w:rsidRPr="00026147" w:rsidRDefault="006C39C7" w:rsidP="003B2497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2. </w:t>
      </w:r>
      <w:r w:rsidR="003B2497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Муниципальная программа «Развитие физической культуры и спорта в муниципальном образовании «Нерюнгринский район» на 2021 - 2026 годы».</w:t>
      </w:r>
    </w:p>
    <w:p w:rsidR="001B3C49" w:rsidRPr="00026147" w:rsidRDefault="006C39C7" w:rsidP="00520E9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3. Муниципальная программа «</w:t>
      </w:r>
      <w:r w:rsidRPr="00026147"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032E03" w:rsidRPr="00B07AD1" w:rsidRDefault="00032E03" w:rsidP="00DC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3F" w:rsidRPr="00BE694B" w:rsidRDefault="002125CA" w:rsidP="00210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9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Национальные проекты.</w:t>
      </w:r>
    </w:p>
    <w:p w:rsidR="00BE694B" w:rsidRPr="00BE694B" w:rsidRDefault="002501FE" w:rsidP="00BE694B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муниципального</w:t>
      </w:r>
      <w:r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</w:t>
      </w:r>
      <w:r w:rsidR="002C389B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вания Нерюнгринский район в 2024</w:t>
      </w:r>
      <w:r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году реализуется </w:t>
      </w:r>
      <w:r w:rsidR="001116BA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национальный проект «</w:t>
      </w:r>
      <w:r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Образование». В рамках </w:t>
      </w:r>
      <w:r w:rsidR="00D61EB2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национального</w:t>
      </w:r>
      <w:r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проекта </w:t>
      </w:r>
      <w:r w:rsidR="00D73FC3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D26482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существляется реализация 3</w:t>
      </w:r>
      <w:r w:rsidR="00D73FC3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D26482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трех</w:t>
      </w:r>
      <w:r w:rsidR="00D73FC3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</w:t>
      </w:r>
      <w:r w:rsidR="00FA1AED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федеральных проектов</w:t>
      </w:r>
      <w:r w:rsidR="00D26482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r w:rsid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одной </w:t>
      </w:r>
      <w:r w:rsidR="00D26482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федеральной программы</w:t>
      </w:r>
      <w:r w:rsid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BE694B" w:rsidRPr="00BE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E694B" w:rsidRPr="00BE6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BE694B" w:rsidRPr="00BE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рамках государственной программы «Развитие </w:t>
      </w:r>
      <w:r w:rsidR="00BE694B" w:rsidRPr="00BE6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="00BE6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»:</w:t>
      </w:r>
    </w:p>
    <w:p w:rsidR="00FA1AED" w:rsidRPr="0032357D" w:rsidRDefault="00FF5D8A" w:rsidP="00BE69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4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r w:rsidR="00FA1AED" w:rsidRPr="003235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«Патриотическое воспитание граждан Российской Федерации»;</w:t>
      </w:r>
    </w:p>
    <w:p w:rsidR="00C72B19" w:rsidRPr="003F4CFB" w:rsidRDefault="00FF5D8A" w:rsidP="00BE694B">
      <w:pPr>
        <w:tabs>
          <w:tab w:val="left" w:pos="284"/>
        </w:tabs>
        <w:spacing w:after="0" w:line="240" w:lineRule="auto"/>
        <w:ind w:right="-142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4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r w:rsidR="00C72B19" w:rsidRPr="003235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«Современная школа»</w:t>
      </w:r>
      <w:r w:rsidR="00C72B19" w:rsidRPr="003F4CF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(Точка роста)</w:t>
      </w:r>
      <w:r w:rsidR="00C72B19" w:rsidRPr="003235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C72B19" w:rsidRPr="0032357D" w:rsidRDefault="00C72B19" w:rsidP="00BE694B">
      <w:pPr>
        <w:tabs>
          <w:tab w:val="left" w:pos="284"/>
        </w:tabs>
        <w:spacing w:after="0" w:line="240" w:lineRule="auto"/>
        <w:ind w:right="-142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4CF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3. </w:t>
      </w:r>
      <w:r w:rsidR="00D26482" w:rsidRPr="003F4CF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«Цифровая образовательная среда»</w:t>
      </w:r>
    </w:p>
    <w:p w:rsidR="00FF5D8A" w:rsidRPr="003F4CFB" w:rsidRDefault="003F4CFB" w:rsidP="00BE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4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Федеральная программа «Модернизация школьных систем образования».</w:t>
      </w:r>
    </w:p>
    <w:p w:rsidR="003F4CFB" w:rsidRDefault="0070108F" w:rsidP="003F4CF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4" w:history="1">
        <w:proofErr w:type="gramStart"/>
        <w:r w:rsidR="003F4CFB" w:rsidRPr="000153F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Решением Нерюнгринского районног</w:t>
        </w:r>
        <w:r w:rsidR="003F4CFB" w:rsidRPr="00641C2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 Совета депутатов от 20.12.2023</w:t>
        </w:r>
        <w:r w:rsidR="003F4CFB" w:rsidRPr="000153F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г. №</w:t>
        </w:r>
        <w:r w:rsidR="003F4CFB" w:rsidRPr="00641C2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3-5</w:t>
        </w:r>
        <w:r w:rsidR="003F4CFB" w:rsidRPr="000153F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«О бюджете Нерюн</w:t>
        </w:r>
        <w:r w:rsidR="003F4CFB" w:rsidRPr="00641C2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гринского района на 2024 год и на плановый период 2025 и 2026</w:t>
        </w:r>
        <w:r w:rsidR="003F4CFB" w:rsidRPr="000153F8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годов»</w:t>
        </w:r>
      </w:hyperlink>
      <w:r w:rsidR="003F4CFB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408A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(в редакции </w:t>
      </w:r>
      <w:r w:rsidR="00B50E89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28.02.2024 № 3-6)</w:t>
      </w:r>
      <w:r w:rsidR="006D32CD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учет</w:t>
      </w:r>
      <w:r w:rsidR="0074500D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 уведомлений в соответствии с</w:t>
      </w:r>
      <w:r w:rsidR="006D32CD" w:rsidRPr="00641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500D" w:rsidRPr="00641C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пунктом 3 статьи 217 БК,</w:t>
      </w:r>
      <w:r w:rsidR="003F4CFB"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</w:t>
      </w:r>
      <w:r w:rsidR="0074500D" w:rsidRPr="00641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национальных проектов в 2024</w:t>
      </w:r>
      <w:r w:rsidR="003F4CFB"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предусмотрено финансирование в размере </w:t>
      </w:r>
      <w:r w:rsidR="006E7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204 </w:t>
      </w:r>
      <w:r w:rsidR="004C2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</w:t>
      </w:r>
      <w:r w:rsidR="00C16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F4CFB"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</w:t>
      </w:r>
      <w:r w:rsidR="00011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числе:</w:t>
      </w:r>
      <w:proofErr w:type="gramEnd"/>
    </w:p>
    <w:p w:rsidR="00641C28" w:rsidRPr="000153F8" w:rsidRDefault="00641C28" w:rsidP="003F4CFB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E7C77" w:rsidRPr="004C2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190 401,9 тыс. рублей - </w:t>
      </w:r>
      <w:r w:rsidR="006E7C77" w:rsidRPr="003235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 счет средств </w:t>
      </w:r>
      <w:r w:rsidR="006E7C77"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государственного бюджета Р</w:t>
      </w:r>
      <w:proofErr w:type="gramStart"/>
      <w:r w:rsidR="006E7C77"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С(</w:t>
      </w:r>
      <w:proofErr w:type="gramEnd"/>
      <w:r w:rsidR="006E7C77"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Я)</w:t>
      </w:r>
      <w:r w:rsidR="006E7C77" w:rsidRPr="003235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3F4CFB" w:rsidRDefault="006E7C77" w:rsidP="00BE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4C2090"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3973B4"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14 198,</w:t>
      </w:r>
      <w:r w:rsidR="00C16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AE0E35"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 – за счет средств местного бюд</w:t>
      </w:r>
      <w:r w:rsid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жета,</w:t>
      </w:r>
    </w:p>
    <w:p w:rsidR="00055901" w:rsidRDefault="00011092" w:rsidP="0005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них:</w:t>
      </w:r>
    </w:p>
    <w:p w:rsidR="00011092" w:rsidRPr="00055901" w:rsidRDefault="007B5C72" w:rsidP="007B5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011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11092" w:rsidRPr="003235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Патриотическое воспитани</w:t>
      </w:r>
      <w:r w:rsidR="003434E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 граждан Российской Федерации» - </w:t>
      </w:r>
      <w:r w:rsidR="00343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25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802,4</w:t>
      </w:r>
      <w:r w:rsidR="00343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8C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7F70" w:rsidRDefault="007B5C72" w:rsidP="007B5C7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</w:t>
      </w:r>
      <w:r w:rsidR="000559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434E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«Современная школа» </w:t>
      </w:r>
      <w:r w:rsidR="000559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(Точка роста) </w:t>
      </w:r>
      <w:r w:rsidR="00E17F7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- 2 619,4 тыс. рублей </w:t>
      </w:r>
      <w:r w:rsidR="000559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E17F7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="00E17F7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Иенгра</w:t>
      </w:r>
      <w:proofErr w:type="spellEnd"/>
      <w:r w:rsidR="0010431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МОУ имени </w:t>
      </w:r>
      <w:proofErr w:type="spellStart"/>
      <w:r w:rsidR="0010431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Г.М.Василевич</w:t>
      </w:r>
      <w:proofErr w:type="spellEnd"/>
      <w:r w:rsidR="0048428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);</w:t>
      </w:r>
    </w:p>
    <w:p w:rsidR="003F4CFB" w:rsidRPr="00D5168E" w:rsidRDefault="007B5C72" w:rsidP="007B5C7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3. </w:t>
      </w:r>
      <w:r w:rsidR="000559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«Модернизация школьных систем образования» </w:t>
      </w:r>
      <w:r w:rsidR="0048428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</w:t>
      </w:r>
      <w:r w:rsidR="001942B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191</w:t>
      </w:r>
      <w:r w:rsidR="00C1473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178,2</w:t>
      </w:r>
      <w:r w:rsidR="0048428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E916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СОШ № 22 </w:t>
      </w:r>
      <w:proofErr w:type="spellStart"/>
      <w:r w:rsidR="00E916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</w:t>
      </w:r>
      <w:proofErr w:type="gramStart"/>
      <w:r w:rsidR="00E916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.Б</w:t>
      </w:r>
      <w:proofErr w:type="gramEnd"/>
      <w:r w:rsidR="00E916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еркакит</w:t>
      </w:r>
      <w:proofErr w:type="spellEnd"/>
      <w:r w:rsidR="00E916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СОШ № 15, СОШ № 14 п. </w:t>
      </w:r>
      <w:r w:rsidR="00DB5F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Серебряный Бор</w:t>
      </w:r>
      <w:r w:rsidR="00C167D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D516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1943D1" w:rsidRDefault="000153F8" w:rsidP="001943D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по состоянию на 01.</w:t>
      </w:r>
      <w:r w:rsidR="00D5168E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04.2024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4A33E2">
        <w:rPr>
          <w:rFonts w:ascii="Times New Roman" w:eastAsia="Times New Roman" w:hAnsi="Times New Roman" w:cs="Times New Roman"/>
          <w:sz w:val="24"/>
          <w:szCs w:val="24"/>
          <w:lang w:eastAsia="ru-RU"/>
        </w:rPr>
        <w:t>25 003,6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3E4937" w:rsidRPr="001943D1" w:rsidRDefault="000153F8" w:rsidP="001943D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4937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3 309,2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</w:t>
      </w:r>
      <w:r w:rsidR="003E4937" w:rsidRPr="00B6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обеспечение деятельности советников директора, в рамках реализации федерального проекта </w:t>
      </w:r>
      <w:r w:rsidR="003E4937" w:rsidRPr="00B63307">
        <w:rPr>
          <w:rFonts w:ascii="Times New Roman" w:eastAsiaTheme="minorEastAsia" w:hAnsi="Times New Roman" w:cs="Times New Roman"/>
          <w:sz w:val="24"/>
          <w:szCs w:val="24"/>
        </w:rPr>
        <w:t>«Патриотическое воспитание граждан Российской Федерации</w:t>
      </w:r>
      <w:r w:rsidR="0082512F" w:rsidRPr="00B63307">
        <w:rPr>
          <w:rFonts w:ascii="Times New Roman" w:eastAsiaTheme="minorEastAsia" w:hAnsi="Times New Roman" w:cs="Times New Roman"/>
          <w:sz w:val="24"/>
          <w:szCs w:val="24"/>
        </w:rPr>
        <w:t>»;</w:t>
      </w:r>
    </w:p>
    <w:p w:rsidR="000153F8" w:rsidRPr="00B63307" w:rsidRDefault="000153F8" w:rsidP="000153F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2512F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21 694,4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</w:t>
      </w:r>
      <w:r w:rsidR="00FA09AE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по модернизации</w:t>
      </w:r>
      <w:r w:rsidR="00156AE4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систем образования, в рамках </w:t>
      </w:r>
      <w:r w:rsidR="00B63307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156AE4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63307"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307" w:rsidRPr="00B63307"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«Развитие </w:t>
      </w:r>
      <w:r w:rsidR="00B63307" w:rsidRPr="00B633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образования».</w:t>
      </w:r>
    </w:p>
    <w:p w:rsidR="00D03174" w:rsidRPr="00B63307" w:rsidRDefault="00D03174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1AF" w:rsidRPr="00722E4E" w:rsidRDefault="00D233AC" w:rsidP="00D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4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541AF" w:rsidRPr="00722E4E" w:rsidRDefault="001541AF" w:rsidP="0055643E">
      <w:pPr>
        <w:pStyle w:val="a3"/>
        <w:widowControl w:val="0"/>
        <w:ind w:firstLine="708"/>
        <w:rPr>
          <w:sz w:val="24"/>
          <w:szCs w:val="24"/>
        </w:rPr>
      </w:pPr>
      <w:r w:rsidRPr="00722E4E">
        <w:rPr>
          <w:b/>
          <w:sz w:val="24"/>
          <w:szCs w:val="24"/>
        </w:rPr>
        <w:t>1</w:t>
      </w:r>
      <w:r w:rsidRPr="00722E4E">
        <w:rPr>
          <w:sz w:val="24"/>
          <w:szCs w:val="24"/>
        </w:rPr>
        <w:t xml:space="preserve">. Исполнение бюджета Нерюнгринского района за январь – </w:t>
      </w:r>
      <w:r w:rsidR="001C3953" w:rsidRPr="00722E4E">
        <w:rPr>
          <w:sz w:val="24"/>
          <w:szCs w:val="24"/>
        </w:rPr>
        <w:t>мар</w:t>
      </w:r>
      <w:r w:rsidR="00722E4E" w:rsidRPr="00722E4E">
        <w:rPr>
          <w:sz w:val="24"/>
          <w:szCs w:val="24"/>
        </w:rPr>
        <w:t>т 2024</w:t>
      </w:r>
      <w:r w:rsidRPr="00722E4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март 20</w:t>
      </w:r>
      <w:r w:rsidR="00722E4E" w:rsidRPr="00722E4E">
        <w:rPr>
          <w:sz w:val="24"/>
          <w:szCs w:val="24"/>
        </w:rPr>
        <w:t>24</w:t>
      </w:r>
      <w:r w:rsidRPr="00722E4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1541AF" w:rsidRPr="00722E4E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E4E">
        <w:rPr>
          <w:rFonts w:ascii="Times New Roman" w:hAnsi="Times New Roman" w:cs="Times New Roman"/>
          <w:b/>
          <w:sz w:val="24"/>
          <w:szCs w:val="24"/>
        </w:rPr>
        <w:t>2.</w:t>
      </w:r>
      <w:r w:rsidRPr="00722E4E">
        <w:rPr>
          <w:rFonts w:ascii="Times New Roman" w:hAnsi="Times New Roman" w:cs="Times New Roman"/>
          <w:sz w:val="24"/>
          <w:szCs w:val="24"/>
        </w:rPr>
        <w:t xml:space="preserve"> Бюджет Нерюнгринского района на 20</w:t>
      </w:r>
      <w:r w:rsidR="00722E4E" w:rsidRPr="00722E4E">
        <w:rPr>
          <w:rFonts w:ascii="Times New Roman" w:hAnsi="Times New Roman" w:cs="Times New Roman"/>
          <w:sz w:val="24"/>
          <w:szCs w:val="24"/>
        </w:rPr>
        <w:t>24</w:t>
      </w:r>
      <w:r w:rsidRPr="00722E4E">
        <w:rPr>
          <w:rFonts w:ascii="Times New Roman" w:hAnsi="Times New Roman" w:cs="Times New Roman"/>
          <w:sz w:val="24"/>
          <w:szCs w:val="24"/>
        </w:rPr>
        <w:t xml:space="preserve">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</w:t>
      </w:r>
      <w:r w:rsidR="00722E4E" w:rsidRPr="00722E4E">
        <w:rPr>
          <w:rFonts w:ascii="Times New Roman" w:hAnsi="Times New Roman" w:cs="Times New Roman"/>
          <w:sz w:val="24"/>
          <w:szCs w:val="24"/>
        </w:rPr>
        <w:t>та Нерюнгринского района на 2024</w:t>
      </w:r>
      <w:r w:rsidRPr="00722E4E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722E4E" w:rsidRPr="008F07E1" w:rsidRDefault="000802B3" w:rsidP="00154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722E4E" w:rsidRPr="008F07E1">
        <w:rPr>
          <w:rFonts w:ascii="Times New Roman" w:hAnsi="Times New Roman" w:cs="Times New Roman"/>
          <w:sz w:val="24"/>
          <w:szCs w:val="24"/>
        </w:rPr>
        <w:t>рогнозируемый общий объем доходов бюджета Нерюнгринского района в сумме 5 550 899,60 тыс. рублей, из них налоговые и неналоговые доходы в сумме                           2 544 734,1</w:t>
      </w:r>
      <w:r w:rsidR="00722E4E">
        <w:rPr>
          <w:rFonts w:ascii="Times New Roman" w:hAnsi="Times New Roman" w:cs="Times New Roman"/>
          <w:sz w:val="24"/>
          <w:szCs w:val="24"/>
        </w:rPr>
        <w:t>0</w:t>
      </w:r>
      <w:r w:rsidR="00722E4E" w:rsidRPr="008F07E1">
        <w:rPr>
          <w:rFonts w:ascii="Times New Roman" w:hAnsi="Times New Roman" w:cs="Times New Roman"/>
          <w:sz w:val="24"/>
          <w:szCs w:val="24"/>
        </w:rPr>
        <w:t> тыс. рублей, безвозмездные поступления в сумме 3 006 165,50 тыс. рублей, из них межбюджетные трансферты из государственного бюджета Республики Саха (Якутия) в сумме 2 984 368,70 тыс. рублей.</w:t>
      </w:r>
      <w:proofErr w:type="gramEnd"/>
    </w:p>
    <w:p w:rsidR="00722E4E" w:rsidRPr="008F07E1" w:rsidRDefault="003F2688" w:rsidP="003F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22E4E" w:rsidRPr="008F07E1">
        <w:rPr>
          <w:rFonts w:ascii="Times New Roman" w:hAnsi="Times New Roman" w:cs="Times New Roman"/>
          <w:sz w:val="24"/>
          <w:szCs w:val="24"/>
        </w:rPr>
        <w:t>бщий объем расходов бюджета Нерюнгринского района в сумме                                         5 551 687,60 тыс. рублей;</w:t>
      </w:r>
    </w:p>
    <w:p w:rsidR="00722E4E" w:rsidRPr="008F07E1" w:rsidRDefault="003F2688" w:rsidP="003F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22E4E" w:rsidRPr="008F07E1">
        <w:rPr>
          <w:rFonts w:ascii="Times New Roman" w:hAnsi="Times New Roman" w:cs="Times New Roman"/>
          <w:sz w:val="24"/>
          <w:szCs w:val="24"/>
        </w:rPr>
        <w:t>ефицит бюджета Нерюнгринского района в сумме 788,00 тыс. рублей.</w:t>
      </w:r>
    </w:p>
    <w:p w:rsidR="001111D0" w:rsidRPr="003F2688" w:rsidRDefault="00893430" w:rsidP="003F2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430">
        <w:rPr>
          <w:rFonts w:ascii="Times New Roman" w:hAnsi="Times New Roman" w:cs="Times New Roman"/>
          <w:b/>
          <w:sz w:val="24"/>
          <w:szCs w:val="24"/>
        </w:rPr>
        <w:t>3.</w:t>
      </w:r>
      <w:r w:rsidR="001C3953" w:rsidRPr="003F2688">
        <w:rPr>
          <w:rFonts w:ascii="Times New Roman" w:hAnsi="Times New Roman" w:cs="Times New Roman"/>
          <w:sz w:val="24"/>
          <w:szCs w:val="24"/>
        </w:rPr>
        <w:t xml:space="preserve"> </w:t>
      </w:r>
      <w:r w:rsidR="00926FFF">
        <w:rPr>
          <w:rFonts w:ascii="Times New Roman" w:hAnsi="Times New Roman" w:cs="Times New Roman"/>
          <w:sz w:val="24"/>
          <w:szCs w:val="24"/>
        </w:rPr>
        <w:t>В течение 1 квартала 2024</w:t>
      </w:r>
      <w:r w:rsidR="001111D0" w:rsidRPr="003F268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</w:t>
      </w:r>
      <w:r w:rsidR="001C3953" w:rsidRPr="003F2688">
        <w:rPr>
          <w:rFonts w:ascii="Times New Roman" w:hAnsi="Times New Roman" w:cs="Times New Roman"/>
          <w:sz w:val="24"/>
          <w:szCs w:val="24"/>
        </w:rPr>
        <w:t xml:space="preserve">вносились один раз на основании </w:t>
      </w:r>
      <w:r w:rsidR="001111D0" w:rsidRPr="003F2688">
        <w:rPr>
          <w:rFonts w:ascii="Times New Roman" w:hAnsi="Times New Roman" w:cs="Times New Roman"/>
          <w:sz w:val="24"/>
          <w:szCs w:val="24"/>
        </w:rPr>
        <w:t xml:space="preserve">решения сессии Нерюнгринского </w:t>
      </w:r>
      <w:r w:rsidR="00C967BF" w:rsidRPr="003F2688">
        <w:rPr>
          <w:rFonts w:ascii="Times New Roman" w:hAnsi="Times New Roman" w:cs="Times New Roman"/>
          <w:sz w:val="24"/>
          <w:szCs w:val="24"/>
        </w:rPr>
        <w:t>районного Совета депутатов от 28.02.2024</w:t>
      </w:r>
      <w:r w:rsidR="001C3953" w:rsidRPr="003F2688">
        <w:rPr>
          <w:rFonts w:ascii="Times New Roman" w:hAnsi="Times New Roman" w:cs="Times New Roman"/>
          <w:sz w:val="24"/>
          <w:szCs w:val="24"/>
        </w:rPr>
        <w:t xml:space="preserve"> № </w:t>
      </w:r>
      <w:r w:rsidR="00C967BF" w:rsidRPr="003F2688">
        <w:rPr>
          <w:rFonts w:ascii="Times New Roman" w:hAnsi="Times New Roman" w:cs="Times New Roman"/>
          <w:sz w:val="24"/>
          <w:szCs w:val="24"/>
        </w:rPr>
        <w:t>3-6</w:t>
      </w:r>
      <w:r w:rsidR="001111D0" w:rsidRPr="003F2688">
        <w:rPr>
          <w:rFonts w:ascii="Times New Roman" w:hAnsi="Times New Roman" w:cs="Times New Roman"/>
          <w:sz w:val="24"/>
          <w:szCs w:val="24"/>
        </w:rPr>
        <w:t>.</w:t>
      </w:r>
    </w:p>
    <w:p w:rsidR="001111D0" w:rsidRPr="003F2688" w:rsidRDefault="001111D0" w:rsidP="003F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88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 уточнением параметров бюджета Нерюнгринского района на 20</w:t>
      </w:r>
      <w:r w:rsidR="003F2688" w:rsidRPr="003F2688">
        <w:rPr>
          <w:rFonts w:ascii="Times New Roman" w:hAnsi="Times New Roman" w:cs="Times New Roman"/>
          <w:sz w:val="24"/>
          <w:szCs w:val="24"/>
        </w:rPr>
        <w:t>24</w:t>
      </w:r>
      <w:r w:rsidRPr="003F2688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3F2688" w:rsidRPr="00F245E8" w:rsidRDefault="009775F6" w:rsidP="003F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5F6">
        <w:rPr>
          <w:rFonts w:ascii="Times New Roman" w:hAnsi="Times New Roman" w:cs="Times New Roman"/>
          <w:b/>
          <w:sz w:val="24"/>
          <w:szCs w:val="24"/>
        </w:rPr>
        <w:t>4</w:t>
      </w:r>
      <w:r w:rsidR="00926FFF" w:rsidRPr="009775F6">
        <w:rPr>
          <w:rFonts w:ascii="Times New Roman" w:hAnsi="Times New Roman" w:cs="Times New Roman"/>
          <w:b/>
          <w:sz w:val="24"/>
          <w:szCs w:val="24"/>
        </w:rPr>
        <w:t>.</w:t>
      </w:r>
      <w:r w:rsidR="00926FFF">
        <w:rPr>
          <w:rFonts w:ascii="Times New Roman" w:hAnsi="Times New Roman" w:cs="Times New Roman"/>
          <w:sz w:val="24"/>
          <w:szCs w:val="24"/>
        </w:rPr>
        <w:t xml:space="preserve"> </w:t>
      </w:r>
      <w:r w:rsidR="003F2688" w:rsidRPr="00F245E8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28.02.20</w:t>
      </w:r>
      <w:r w:rsidR="003F2688">
        <w:rPr>
          <w:rFonts w:ascii="Times New Roman" w:hAnsi="Times New Roman" w:cs="Times New Roman"/>
          <w:sz w:val="24"/>
          <w:szCs w:val="24"/>
        </w:rPr>
        <w:t>24</w:t>
      </w:r>
      <w:r w:rsidR="003F2688" w:rsidRPr="00F245E8">
        <w:rPr>
          <w:rFonts w:ascii="Times New Roman" w:hAnsi="Times New Roman" w:cs="Times New Roman"/>
          <w:sz w:val="24"/>
          <w:szCs w:val="24"/>
        </w:rPr>
        <w:t xml:space="preserve"> № </w:t>
      </w:r>
      <w:r w:rsidR="003F2688">
        <w:rPr>
          <w:rFonts w:ascii="Times New Roman" w:hAnsi="Times New Roman" w:cs="Times New Roman"/>
          <w:sz w:val="24"/>
          <w:szCs w:val="24"/>
        </w:rPr>
        <w:t>3-6</w:t>
      </w:r>
      <w:r w:rsidR="003F2688" w:rsidRPr="00F24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2688">
        <w:rPr>
          <w:rFonts w:ascii="Times New Roman" w:hAnsi="Times New Roman" w:cs="Times New Roman"/>
          <w:sz w:val="24"/>
          <w:szCs w:val="24"/>
        </w:rPr>
        <w:t xml:space="preserve"> </w:t>
      </w:r>
      <w:r w:rsidR="003F2688" w:rsidRPr="00F245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20.12.2023 № 3-5    «О бюджете Нерюнгринского района на 2024 год и на плановый период 2025 и 2026 годов» утверждены следующие основные характеристики бюджета МО «Нерюнгринский район»:</w:t>
      </w:r>
    </w:p>
    <w:p w:rsidR="003F2688" w:rsidRPr="00E63FCC" w:rsidRDefault="003F2688" w:rsidP="003F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общий объем доходов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Нерюнгринского района в сумме 5 626 001,80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 налоговые и неналоговые доходы в сумме                                  </w:t>
      </w:r>
      <w:r>
        <w:rPr>
          <w:rFonts w:ascii="Times New Roman" w:hAnsi="Times New Roman" w:cs="Times New Roman"/>
          <w:sz w:val="24"/>
          <w:szCs w:val="24"/>
        </w:rPr>
        <w:t>2 544 734,10</w:t>
      </w:r>
      <w:r w:rsidRPr="00E63FCC">
        <w:rPr>
          <w:rFonts w:ascii="Times New Roman" w:hAnsi="Times New Roman" w:cs="Times New Roman"/>
          <w:sz w:val="24"/>
          <w:szCs w:val="24"/>
        </w:rPr>
        <w:t> 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 рублей, безвозмездные поступления в сумме </w:t>
      </w:r>
      <w:r>
        <w:rPr>
          <w:rFonts w:ascii="Times New Roman" w:hAnsi="Times New Roman" w:cs="Times New Roman"/>
          <w:sz w:val="24"/>
          <w:szCs w:val="24"/>
        </w:rPr>
        <w:t>3 081 267,70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 межбюджетные трансферты из государственного бюджета Республики Саха (Якутия) в сумме </w:t>
      </w:r>
      <w:r w:rsidRPr="00E63FCC">
        <w:rPr>
          <w:rFonts w:ascii="Times New Roman" w:hAnsi="Times New Roman" w:cs="Times New Roman"/>
          <w:sz w:val="24"/>
          <w:szCs w:val="24"/>
        </w:rPr>
        <w:t xml:space="preserve">3 056 893,40  </w:t>
      </w:r>
      <w:r w:rsidRPr="00E63F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  <w:proofErr w:type="gramEnd"/>
    </w:p>
    <w:p w:rsidR="003F2688" w:rsidRPr="00F245E8" w:rsidRDefault="003F2688" w:rsidP="003F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E8">
        <w:rPr>
          <w:rFonts w:ascii="Times New Roman" w:hAnsi="Times New Roman" w:cs="Times New Roman"/>
          <w:sz w:val="24"/>
          <w:szCs w:val="24"/>
        </w:rPr>
        <w:t xml:space="preserve">- </w:t>
      </w:r>
      <w:r w:rsidRPr="00F2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Нерюнгринского района в сумме   6 043 560,90 тыс. рублей;</w:t>
      </w:r>
    </w:p>
    <w:p w:rsidR="003F2688" w:rsidRPr="00A75DFA" w:rsidRDefault="003F2688" w:rsidP="003F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FA">
        <w:rPr>
          <w:rFonts w:ascii="Times New Roman" w:hAnsi="Times New Roman" w:cs="Times New Roman"/>
          <w:sz w:val="24"/>
          <w:szCs w:val="24"/>
        </w:rPr>
        <w:t xml:space="preserve">- </w:t>
      </w:r>
      <w:r w:rsidRPr="00A7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Нерюнгринского района в сумме 417 559,10 тыс. рублей.</w:t>
      </w:r>
    </w:p>
    <w:p w:rsidR="00ED10A1" w:rsidRDefault="009775F6" w:rsidP="00ED1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73148" w:rsidRPr="0003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148" w:rsidRPr="000314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Финансовым органом Нерюнгринской районной администрации </w:t>
      </w:r>
      <w:r w:rsidR="00273148" w:rsidRPr="0003145F">
        <w:rPr>
          <w:rFonts w:ascii="Times New Roman" w:hAnsi="Times New Roman" w:cs="Times New Roman"/>
          <w:sz w:val="24"/>
          <w:szCs w:val="24"/>
        </w:rPr>
        <w:t>внесены изменения и дополнения</w:t>
      </w:r>
      <w:r w:rsidR="00273148" w:rsidRPr="0003145F">
        <w:rPr>
          <w:rFonts w:ascii="Times New Roman" w:hAnsi="Times New Roman" w:cs="Times New Roman"/>
          <w:sz w:val="24"/>
          <w:szCs w:val="24"/>
          <w:lang w:eastAsia="ru-RU"/>
        </w:rPr>
        <w:t xml:space="preserve"> в утвержденный бюджет Нерюнгринского района </w:t>
      </w:r>
      <w:r w:rsidR="00273148" w:rsidRPr="0003145F">
        <w:rPr>
          <w:rFonts w:ascii="PT Serif" w:hAnsi="PT Serif"/>
          <w:sz w:val="23"/>
          <w:szCs w:val="23"/>
          <w:shd w:val="clear" w:color="auto" w:fill="FFFFFF"/>
        </w:rPr>
        <w:t xml:space="preserve">без внесения изменений в закон (решение) о бюджете, </w:t>
      </w:r>
      <w:r w:rsidR="00273148" w:rsidRPr="0003145F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статьи 217 БК РФ</w:t>
      </w:r>
      <w:r w:rsidR="00273148" w:rsidRPr="0003145F">
        <w:rPr>
          <w:rFonts w:ascii="Times New Roman" w:hAnsi="Times New Roman" w:cs="Times New Roman"/>
          <w:sz w:val="24"/>
          <w:szCs w:val="24"/>
        </w:rPr>
        <w:t>,</w:t>
      </w:r>
      <w:r w:rsidR="00273148" w:rsidRPr="00031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148" w:rsidRPr="0003145F">
        <w:rPr>
          <w:rFonts w:ascii="Times New Roman" w:hAnsi="Times New Roman" w:cs="Times New Roman"/>
          <w:sz w:val="24"/>
          <w:szCs w:val="24"/>
        </w:rPr>
        <w:t>на основании уведомлений.</w:t>
      </w:r>
      <w:r w:rsidR="00273148" w:rsidRPr="00031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145F" w:rsidRPr="00531308" w:rsidRDefault="009775F6" w:rsidP="00ED1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5F6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45F" w:rsidRPr="00531308">
        <w:rPr>
          <w:rFonts w:ascii="Times New Roman" w:hAnsi="Times New Roman" w:cs="Times New Roman"/>
          <w:sz w:val="24"/>
          <w:szCs w:val="24"/>
          <w:lang w:eastAsia="ru-RU"/>
        </w:rPr>
        <w:t>В результате изменений и дополнений, внесенных в утвержденный бюджет муниципального образования «Нерюнгринский район», по состоянию на 01.04.2024</w:t>
      </w:r>
      <w:r w:rsidR="00371F45">
        <w:rPr>
          <w:rFonts w:ascii="Times New Roman" w:hAnsi="Times New Roman" w:cs="Times New Roman"/>
          <w:sz w:val="24"/>
          <w:szCs w:val="24"/>
          <w:lang w:eastAsia="ru-RU"/>
        </w:rPr>
        <w:t xml:space="preserve"> г             </w:t>
      </w:r>
      <w:r w:rsidR="0003145F" w:rsidRPr="00371F45">
        <w:rPr>
          <w:rFonts w:ascii="Times New Roman" w:hAnsi="Times New Roman" w:cs="Times New Roman"/>
          <w:sz w:val="24"/>
          <w:szCs w:val="24"/>
        </w:rPr>
        <w:t>доходная часть</w:t>
      </w:r>
      <w:r w:rsidR="0003145F" w:rsidRPr="00531308">
        <w:rPr>
          <w:rFonts w:ascii="Times New Roman" w:hAnsi="Times New Roman" w:cs="Times New Roman"/>
          <w:sz w:val="24"/>
          <w:szCs w:val="24"/>
        </w:rPr>
        <w:t xml:space="preserve"> бюджета увеличилась на </w:t>
      </w:r>
      <w:r w:rsidR="0003145F" w:rsidRPr="0053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206 479,45 </w:t>
      </w:r>
      <w:r w:rsidR="0003145F" w:rsidRPr="00531308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03145F" w:rsidRPr="000D42A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3145F" w:rsidRPr="000D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5 832 481,2 </w:t>
      </w:r>
      <w:r w:rsidR="00371F45" w:rsidRPr="000D42AA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03145F" w:rsidRPr="000D42AA">
        <w:rPr>
          <w:rFonts w:ascii="Times New Roman" w:hAnsi="Times New Roman" w:cs="Times New Roman"/>
          <w:sz w:val="24"/>
          <w:szCs w:val="24"/>
        </w:rPr>
        <w:t xml:space="preserve">расходная часть  увеличилась на </w:t>
      </w:r>
      <w:r w:rsidR="0003145F" w:rsidRPr="000D42AA">
        <w:rPr>
          <w:rFonts w:ascii="Times New Roman" w:eastAsia="Times New Roman" w:hAnsi="Times New Roman" w:cs="Times New Roman"/>
          <w:sz w:val="24"/>
          <w:szCs w:val="24"/>
          <w:lang w:eastAsia="ru-RU"/>
        </w:rPr>
        <w:t>341 406,8</w:t>
      </w:r>
      <w:r w:rsidR="0003145F" w:rsidRPr="000D42AA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03145F" w:rsidRPr="000D42AA">
        <w:rPr>
          <w:rFonts w:ascii="Times New Roman" w:eastAsia="Times New Roman" w:hAnsi="Times New Roman" w:cs="Times New Roman"/>
          <w:sz w:val="24"/>
          <w:szCs w:val="24"/>
          <w:lang w:eastAsia="ru-RU"/>
        </w:rPr>
        <w:t>6 384 967,7</w:t>
      </w:r>
      <w:r w:rsidR="0003145F" w:rsidRPr="000D42AA">
        <w:rPr>
          <w:rFonts w:ascii="Times New Roman" w:hAnsi="Times New Roman" w:cs="Times New Roman"/>
          <w:sz w:val="24"/>
          <w:szCs w:val="24"/>
        </w:rPr>
        <w:t xml:space="preserve"> тыс</w:t>
      </w:r>
      <w:r w:rsidR="0003145F" w:rsidRPr="00531308">
        <w:rPr>
          <w:rFonts w:ascii="Times New Roman" w:hAnsi="Times New Roman" w:cs="Times New Roman"/>
          <w:sz w:val="24"/>
          <w:szCs w:val="24"/>
        </w:rPr>
        <w:t>. рублей;</w:t>
      </w:r>
    </w:p>
    <w:p w:rsidR="0003145F" w:rsidRPr="00531308" w:rsidRDefault="0003145F" w:rsidP="0003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08">
        <w:rPr>
          <w:rFonts w:ascii="Times New Roman" w:hAnsi="Times New Roman" w:cs="Times New Roman"/>
          <w:sz w:val="24"/>
          <w:szCs w:val="24"/>
        </w:rPr>
        <w:t xml:space="preserve">- </w:t>
      </w:r>
      <w:r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2DE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Pr="002102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Нерюнгринского района увеличился на 134 927,35 тыс. рублей и составил 552 486,5</w:t>
      </w:r>
      <w:r w:rsidRPr="0053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3145F" w:rsidRDefault="009775F6" w:rsidP="0003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4C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03145F" w:rsidRPr="00D042D6">
        <w:rPr>
          <w:rFonts w:ascii="Times New Roman" w:hAnsi="Times New Roman" w:cs="Times New Roman"/>
          <w:sz w:val="24"/>
          <w:szCs w:val="24"/>
        </w:rPr>
        <w:t xml:space="preserve"> Фактически по состоянию на 01.04.2024 года исполнение бюджета Нерюнгринского района по доходам составило </w:t>
      </w:r>
      <w:r w:rsidR="0003145F">
        <w:rPr>
          <w:rFonts w:ascii="Times New Roman" w:eastAsia="Times New Roman" w:hAnsi="Times New Roman" w:cs="Times New Roman"/>
          <w:sz w:val="24"/>
          <w:szCs w:val="24"/>
          <w:lang w:eastAsia="ru-RU"/>
        </w:rPr>
        <w:t>1 782 401,4</w:t>
      </w:r>
      <w:r w:rsidR="0003145F" w:rsidRPr="00D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5F" w:rsidRPr="00D042D6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03145F">
        <w:rPr>
          <w:rFonts w:ascii="Times New Roman" w:eastAsia="Times New Roman" w:hAnsi="Times New Roman" w:cs="Times New Roman"/>
          <w:sz w:val="24"/>
          <w:szCs w:val="24"/>
          <w:lang w:eastAsia="ru-RU"/>
        </w:rPr>
        <w:t>1 327 694,3</w:t>
      </w:r>
      <w:r w:rsidR="0003145F" w:rsidRPr="00D042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145F" w:rsidRPr="00D042D6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03145F">
        <w:rPr>
          <w:rFonts w:ascii="Times New Roman" w:eastAsia="Times New Roman" w:hAnsi="Times New Roman" w:cs="Times New Roman"/>
          <w:sz w:val="24"/>
          <w:szCs w:val="24"/>
          <w:lang w:eastAsia="ru-RU"/>
        </w:rPr>
        <w:t>454 707,1</w:t>
      </w:r>
      <w:r w:rsidR="0003145F" w:rsidRPr="00D042D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B52DB" w:rsidRPr="00224DED" w:rsidRDefault="00BA54CD" w:rsidP="00AB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B52DB" w:rsidRPr="00224DED">
        <w:rPr>
          <w:rFonts w:ascii="Times New Roman" w:hAnsi="Times New Roman" w:cs="Times New Roman"/>
          <w:sz w:val="24"/>
          <w:szCs w:val="24"/>
        </w:rPr>
        <w:t>. Анализом основных показателей отчета об исполнении бюджета Нерюнгр</w:t>
      </w:r>
      <w:r w:rsidR="007150DD" w:rsidRPr="00224DED">
        <w:rPr>
          <w:rFonts w:ascii="Times New Roman" w:hAnsi="Times New Roman" w:cs="Times New Roman"/>
          <w:sz w:val="24"/>
          <w:szCs w:val="24"/>
        </w:rPr>
        <w:t>инского района за 1 квартал 2024</w:t>
      </w:r>
      <w:r w:rsidR="00AB52DB" w:rsidRPr="00224DED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AB52DB" w:rsidRPr="00224D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52DB" w:rsidRPr="00224DED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AB52DB" w:rsidRPr="00224DED" w:rsidRDefault="00BA54CD" w:rsidP="00D06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B52DB" w:rsidRPr="00224DED">
        <w:rPr>
          <w:rFonts w:ascii="Times New Roman" w:hAnsi="Times New Roman" w:cs="Times New Roman"/>
          <w:sz w:val="24"/>
          <w:szCs w:val="24"/>
        </w:rPr>
        <w:t>. Основу доходной части бюджета Нерюнгринского района составляют безвозмездные поступления. Приоритетным направлением расходов бюдже</w:t>
      </w:r>
      <w:r w:rsidR="00224DED" w:rsidRPr="00224DED">
        <w:rPr>
          <w:rFonts w:ascii="Times New Roman" w:hAnsi="Times New Roman" w:cs="Times New Roman"/>
          <w:sz w:val="24"/>
          <w:szCs w:val="24"/>
        </w:rPr>
        <w:t>та  Нерюнгринского района в 2024</w:t>
      </w:r>
      <w:r w:rsidR="00AB52DB" w:rsidRPr="00224DED">
        <w:rPr>
          <w:rFonts w:ascii="Times New Roman" w:hAnsi="Times New Roman" w:cs="Times New Roman"/>
          <w:sz w:val="24"/>
          <w:szCs w:val="24"/>
        </w:rPr>
        <w:t xml:space="preserve"> году остается образование.</w:t>
      </w:r>
    </w:p>
    <w:p w:rsidR="00FA7CE9" w:rsidRPr="00E575DB" w:rsidRDefault="00BA54CD" w:rsidP="00E07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A76B6" w:rsidRPr="00E575DB">
        <w:rPr>
          <w:rFonts w:ascii="Times New Roman" w:hAnsi="Times New Roman" w:cs="Times New Roman"/>
          <w:b/>
          <w:sz w:val="24"/>
          <w:szCs w:val="24"/>
        </w:rPr>
        <w:t>.</w:t>
      </w:r>
      <w:r w:rsidR="001541AF" w:rsidRPr="00E57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E3" w:rsidRPr="00E575DB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</w:t>
      </w:r>
      <w:proofErr w:type="gramStart"/>
      <w:r w:rsidR="00E07DE3" w:rsidRPr="00E575DB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в сумме          </w:t>
      </w:r>
      <w:r w:rsidR="00E07DE3" w:rsidRPr="00E5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3 287 747,1 </w:t>
      </w:r>
      <w:r w:rsidR="00E07DE3" w:rsidRPr="00E575DB">
        <w:rPr>
          <w:rFonts w:ascii="Times New Roman" w:hAnsi="Times New Roman" w:cs="Times New Roman"/>
          <w:sz w:val="24"/>
          <w:szCs w:val="24"/>
        </w:rPr>
        <w:t xml:space="preserve">тыс. рублей, исполнение безвозмездных поступлений по состоянию на 01.04.2024 года составило </w:t>
      </w:r>
      <w:r w:rsidR="00E07DE3" w:rsidRPr="00E5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1 125 142,0 </w:t>
      </w:r>
      <w:r w:rsidR="00E07DE3" w:rsidRPr="00E575DB">
        <w:rPr>
          <w:rFonts w:ascii="Times New Roman" w:hAnsi="Times New Roman" w:cs="Times New Roman"/>
          <w:sz w:val="24"/>
          <w:szCs w:val="24"/>
        </w:rPr>
        <w:t xml:space="preserve">тыс. рублей или 34,2%, </w:t>
      </w:r>
      <w:r w:rsidR="009A76B6" w:rsidRPr="00E575DB">
        <w:rPr>
          <w:rFonts w:ascii="Times New Roman" w:hAnsi="Times New Roman" w:cs="Times New Roman"/>
          <w:sz w:val="24"/>
          <w:szCs w:val="24"/>
        </w:rPr>
        <w:t xml:space="preserve"> в том числе: </w:t>
      </w:r>
      <w:r w:rsidR="00FA7CE9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F1093E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>19,0</w:t>
      </w:r>
      <w:r w:rsidR="00FA7CE9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субвенции бюджетам субъектов РФ и муниципальных образований, исполнение составило </w:t>
      </w:r>
      <w:r w:rsidR="00F1093E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>25,6</w:t>
      </w:r>
      <w:r w:rsidR="00FA7CE9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иные межбюджетные трансферты, исполнение составило </w:t>
      </w:r>
      <w:r w:rsidR="00F1093E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>21,5</w:t>
      </w:r>
      <w:r w:rsidR="00FA7CE9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  <w:r w:rsidR="00FA7CE9" w:rsidRPr="00E5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безвозмездные поступления в бюджеты муниципальных районов – 100,0%. </w:t>
      </w:r>
    </w:p>
    <w:p w:rsidR="00FA7CE9" w:rsidRPr="00DB3A65" w:rsidRDefault="00BA54CD" w:rsidP="00FA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A7CE9" w:rsidRPr="00DB3A65">
        <w:rPr>
          <w:rFonts w:ascii="Times New Roman" w:hAnsi="Times New Roman" w:cs="Times New Roman"/>
          <w:b/>
          <w:sz w:val="24"/>
          <w:szCs w:val="24"/>
        </w:rPr>
        <w:t>.</w:t>
      </w:r>
      <w:r w:rsidR="00FA7CE9" w:rsidRPr="00DB3A65">
        <w:rPr>
          <w:rFonts w:ascii="Times New Roman" w:hAnsi="Times New Roman" w:cs="Times New Roman"/>
          <w:sz w:val="24"/>
          <w:szCs w:val="24"/>
        </w:rPr>
        <w:t xml:space="preserve"> Кассовое исполнение по налоговым доходам, поступающим в бюджет Нерюнгринского района, составило </w:t>
      </w:r>
      <w:r w:rsidR="003102C5" w:rsidRPr="00DB3A65">
        <w:rPr>
          <w:rFonts w:ascii="Times New Roman" w:hAnsi="Times New Roman" w:cs="Times New Roman"/>
          <w:sz w:val="24"/>
          <w:szCs w:val="24"/>
        </w:rPr>
        <w:t>584 934,4</w:t>
      </w:r>
      <w:r w:rsidR="00FA7CE9" w:rsidRPr="00DB3A6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102C5" w:rsidRPr="00DB3A65">
        <w:rPr>
          <w:rFonts w:ascii="Times New Roman" w:hAnsi="Times New Roman" w:cs="Times New Roman"/>
          <w:sz w:val="24"/>
          <w:szCs w:val="24"/>
        </w:rPr>
        <w:t>23,9</w:t>
      </w:r>
      <w:r w:rsidR="00FA7CE9" w:rsidRPr="00DB3A65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E07DE3" w:rsidRPr="00DB3A65" w:rsidRDefault="00BA54CD" w:rsidP="00DB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11D4F" w:rsidRPr="00DB3A65">
        <w:rPr>
          <w:rFonts w:ascii="Times New Roman" w:hAnsi="Times New Roman" w:cs="Times New Roman"/>
          <w:b/>
          <w:sz w:val="24"/>
          <w:szCs w:val="24"/>
        </w:rPr>
        <w:t>.</w:t>
      </w:r>
      <w:r w:rsidR="00B16F90" w:rsidRPr="00DB3A65">
        <w:rPr>
          <w:rFonts w:ascii="Times New Roman" w:hAnsi="Times New Roman" w:cs="Times New Roman"/>
          <w:sz w:val="24"/>
          <w:szCs w:val="24"/>
        </w:rPr>
        <w:t xml:space="preserve"> Исполнение неналогов</w:t>
      </w:r>
      <w:r w:rsidR="003102C5" w:rsidRPr="00DB3A65">
        <w:rPr>
          <w:rFonts w:ascii="Times New Roman" w:hAnsi="Times New Roman" w:cs="Times New Roman"/>
          <w:sz w:val="24"/>
          <w:szCs w:val="24"/>
        </w:rPr>
        <w:t>ых доходов за январь – март 2024</w:t>
      </w:r>
      <w:r w:rsidR="00B16F90" w:rsidRPr="00DB3A65">
        <w:rPr>
          <w:rFonts w:ascii="Times New Roman" w:hAnsi="Times New Roman" w:cs="Times New Roman"/>
          <w:sz w:val="24"/>
          <w:szCs w:val="24"/>
        </w:rPr>
        <w:t xml:space="preserve"> года составило         </w:t>
      </w:r>
      <w:r w:rsidR="003102C5" w:rsidRPr="00DB3A65">
        <w:rPr>
          <w:rFonts w:ascii="Times New Roman" w:hAnsi="Times New Roman" w:cs="Times New Roman"/>
          <w:sz w:val="24"/>
          <w:szCs w:val="24"/>
        </w:rPr>
        <w:t>72 325,1</w:t>
      </w:r>
      <w:r w:rsidR="00B16F90" w:rsidRPr="00DB3A6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11D4F" w:rsidRPr="00DB3A65">
        <w:rPr>
          <w:rFonts w:ascii="Times New Roman" w:hAnsi="Times New Roman" w:cs="Times New Roman"/>
          <w:sz w:val="24"/>
          <w:szCs w:val="24"/>
        </w:rPr>
        <w:t xml:space="preserve"> </w:t>
      </w:r>
      <w:r w:rsidR="00B16F90" w:rsidRPr="00DB3A65">
        <w:rPr>
          <w:rFonts w:ascii="Times New Roman" w:hAnsi="Times New Roman" w:cs="Times New Roman"/>
          <w:sz w:val="24"/>
          <w:szCs w:val="24"/>
        </w:rPr>
        <w:t xml:space="preserve">или </w:t>
      </w:r>
      <w:r w:rsidR="003102C5" w:rsidRPr="00DB3A65">
        <w:rPr>
          <w:rFonts w:ascii="Times New Roman" w:hAnsi="Times New Roman" w:cs="Times New Roman"/>
          <w:sz w:val="24"/>
          <w:szCs w:val="24"/>
        </w:rPr>
        <w:t>78,4</w:t>
      </w:r>
      <w:r w:rsidR="00B16F90" w:rsidRPr="00DB3A65">
        <w:rPr>
          <w:rFonts w:ascii="Times New Roman" w:hAnsi="Times New Roman" w:cs="Times New Roman"/>
          <w:sz w:val="24"/>
          <w:szCs w:val="24"/>
        </w:rPr>
        <w:t>%</w:t>
      </w:r>
      <w:r w:rsidR="00597B0D" w:rsidRPr="00DB3A65">
        <w:rPr>
          <w:rFonts w:ascii="Times New Roman" w:hAnsi="Times New Roman" w:cs="Times New Roman"/>
          <w:sz w:val="24"/>
          <w:szCs w:val="24"/>
        </w:rPr>
        <w:t xml:space="preserve">, в том числе: поступления  доходов от штрафов, санкций, возмещения ущерба в сумме </w:t>
      </w:r>
      <w:r w:rsidR="008E2FAA" w:rsidRPr="00DB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2 302,0</w:t>
      </w:r>
      <w:r w:rsidR="00597B0D" w:rsidRPr="00DB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0D" w:rsidRPr="00DB3A65">
        <w:rPr>
          <w:rFonts w:ascii="Times New Roman" w:hAnsi="Times New Roman" w:cs="Times New Roman"/>
          <w:sz w:val="24"/>
          <w:szCs w:val="24"/>
        </w:rPr>
        <w:t>тыс. рублей.</w:t>
      </w:r>
      <w:r w:rsidR="00597B0D" w:rsidRPr="00DB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4AF4" w:rsidRPr="00D135F2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2235E" w:rsidRPr="00A64AF4">
        <w:rPr>
          <w:rFonts w:ascii="Times New Roman" w:hAnsi="Times New Roman" w:cs="Times New Roman"/>
          <w:b/>
          <w:sz w:val="24"/>
          <w:szCs w:val="24"/>
        </w:rPr>
        <w:t>.</w:t>
      </w:r>
      <w:r w:rsidR="00B2235E"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64AF4" w:rsidRPr="00F245E8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28.02.20</w:t>
      </w:r>
      <w:r w:rsidR="00A64AF4">
        <w:rPr>
          <w:rFonts w:ascii="Times New Roman" w:hAnsi="Times New Roman" w:cs="Times New Roman"/>
          <w:sz w:val="24"/>
          <w:szCs w:val="24"/>
        </w:rPr>
        <w:t>24</w:t>
      </w:r>
      <w:r w:rsidR="00A64AF4" w:rsidRPr="00F245E8">
        <w:rPr>
          <w:rFonts w:ascii="Times New Roman" w:hAnsi="Times New Roman" w:cs="Times New Roman"/>
          <w:sz w:val="24"/>
          <w:szCs w:val="24"/>
        </w:rPr>
        <w:t xml:space="preserve"> № </w:t>
      </w:r>
      <w:r w:rsidR="00A64AF4">
        <w:rPr>
          <w:rFonts w:ascii="Times New Roman" w:hAnsi="Times New Roman" w:cs="Times New Roman"/>
          <w:sz w:val="24"/>
          <w:szCs w:val="24"/>
        </w:rPr>
        <w:t>3-6</w:t>
      </w:r>
      <w:r w:rsidR="00A64AF4" w:rsidRPr="00F24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4AF4">
        <w:rPr>
          <w:rFonts w:ascii="Times New Roman" w:hAnsi="Times New Roman" w:cs="Times New Roman"/>
          <w:sz w:val="24"/>
          <w:szCs w:val="24"/>
        </w:rPr>
        <w:t xml:space="preserve"> </w:t>
      </w:r>
      <w:r w:rsidR="00A64AF4" w:rsidRPr="00F245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20.12.2023 № 3-5    «О бюджете Нерюнгринского района на 2024 год и на плановый период 2025 и 2026 годов»</w:t>
      </w:r>
      <w:r w:rsidR="00A64AF4">
        <w:rPr>
          <w:rFonts w:ascii="Times New Roman" w:hAnsi="Times New Roman" w:cs="Times New Roman"/>
          <w:sz w:val="24"/>
          <w:szCs w:val="24"/>
        </w:rPr>
        <w:t xml:space="preserve"> </w:t>
      </w:r>
      <w:r w:rsidR="00A64AF4" w:rsidRPr="00D135F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A64AF4">
        <w:rPr>
          <w:rFonts w:ascii="Times New Roman" w:hAnsi="Times New Roman" w:cs="Times New Roman"/>
          <w:sz w:val="24"/>
          <w:szCs w:val="24"/>
        </w:rPr>
        <w:t>м</w:t>
      </w:r>
      <w:r w:rsidR="00A64AF4" w:rsidRPr="00D135F2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A64AF4">
        <w:rPr>
          <w:rFonts w:ascii="Times New Roman" w:hAnsi="Times New Roman" w:cs="Times New Roman"/>
          <w:sz w:val="24"/>
          <w:szCs w:val="24"/>
        </w:rPr>
        <w:t>«Нерюнгринский район»</w:t>
      </w:r>
      <w:r w:rsidR="00A64AF4" w:rsidRPr="00D1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</w:t>
      </w:r>
      <w:r w:rsidR="00A64AF4" w:rsidRPr="00D135F2">
        <w:rPr>
          <w:rFonts w:ascii="Times New Roman" w:hAnsi="Times New Roman" w:cs="Times New Roman"/>
          <w:sz w:val="24"/>
          <w:szCs w:val="24"/>
        </w:rPr>
        <w:t xml:space="preserve">ены в сумме </w:t>
      </w:r>
      <w:r w:rsidR="00A64AF4" w:rsidRPr="00D1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6 043 560,90 </w:t>
      </w:r>
      <w:r w:rsidR="00A64AF4" w:rsidRPr="00D135F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64AF4" w:rsidRPr="003A6FB5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A64AF4" w:rsidRPr="00A64AF4">
        <w:rPr>
          <w:rFonts w:ascii="Times New Roman" w:hAnsi="Times New Roman" w:cs="Times New Roman"/>
          <w:b/>
          <w:sz w:val="24"/>
          <w:szCs w:val="24"/>
        </w:rPr>
        <w:t>.</w:t>
      </w:r>
      <w:r w:rsidR="00A64AF4">
        <w:rPr>
          <w:rFonts w:ascii="Times New Roman" w:hAnsi="Times New Roman" w:cs="Times New Roman"/>
          <w:sz w:val="24"/>
          <w:szCs w:val="24"/>
        </w:rPr>
        <w:t xml:space="preserve"> </w:t>
      </w:r>
      <w:r w:rsidR="00A64AF4" w:rsidRPr="003A6FB5">
        <w:rPr>
          <w:rFonts w:ascii="Times New Roman" w:hAnsi="Times New Roman" w:cs="Times New Roman"/>
          <w:sz w:val="24"/>
          <w:szCs w:val="24"/>
        </w:rPr>
        <w:t xml:space="preserve">Постановлением Нерюнгринской районной администрации от 18.04.2024 № 721 «Об утверждении отчета об исполнении бюджета Нерюнгринского района за январь – март 2024 года» уточненные плановые показатели по расходам утверждены в сумме 6 384 967,7 тыс. рублей. </w:t>
      </w:r>
    </w:p>
    <w:p w:rsidR="00A64AF4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64AF4">
        <w:rPr>
          <w:rFonts w:ascii="Times New Roman" w:hAnsi="Times New Roman" w:cs="Times New Roman"/>
          <w:sz w:val="24"/>
          <w:szCs w:val="24"/>
        </w:rPr>
        <w:t xml:space="preserve">. </w:t>
      </w:r>
      <w:r w:rsidR="00A64AF4" w:rsidRPr="003A6FB5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Нерюнгринского района по расходам по состоянию на 01.04.2024 года составило 1 327 694,3 тыс. рублей или 20,8%. </w:t>
      </w:r>
    </w:p>
    <w:p w:rsidR="00441C91" w:rsidRPr="00E81F8B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F8B">
        <w:rPr>
          <w:rFonts w:ascii="Times New Roman" w:hAnsi="Times New Roman" w:cs="Times New Roman"/>
          <w:b/>
          <w:sz w:val="24"/>
          <w:szCs w:val="24"/>
        </w:rPr>
        <w:t>16</w:t>
      </w:r>
      <w:r w:rsidR="00441C91" w:rsidRPr="00E81F8B">
        <w:rPr>
          <w:rFonts w:ascii="Times New Roman" w:hAnsi="Times New Roman" w:cs="Times New Roman"/>
          <w:b/>
          <w:sz w:val="24"/>
          <w:szCs w:val="24"/>
        </w:rPr>
        <w:t>.</w:t>
      </w:r>
      <w:r w:rsidR="00441C91" w:rsidRPr="00E81F8B">
        <w:rPr>
          <w:rFonts w:ascii="Times New Roman" w:hAnsi="Times New Roman" w:cs="Times New Roman"/>
          <w:sz w:val="24"/>
          <w:szCs w:val="24"/>
        </w:rPr>
        <w:t xml:space="preserve"> </w:t>
      </w:r>
      <w:r w:rsidR="00B2235E" w:rsidRPr="00E81F8B">
        <w:rPr>
          <w:rFonts w:ascii="Times New Roman" w:hAnsi="Times New Roman" w:cs="Times New Roman"/>
          <w:sz w:val="24"/>
          <w:szCs w:val="24"/>
        </w:rPr>
        <w:t>Согласно  «Отчету об исполнении бюджета Нерюнгрин</w:t>
      </w:r>
      <w:r w:rsidRPr="00E81F8B">
        <w:rPr>
          <w:rFonts w:ascii="Times New Roman" w:hAnsi="Times New Roman" w:cs="Times New Roman"/>
          <w:sz w:val="24"/>
          <w:szCs w:val="24"/>
        </w:rPr>
        <w:t>ского района за январь-март 2024</w:t>
      </w:r>
      <w:r w:rsidR="00B2235E" w:rsidRPr="00E81F8B">
        <w:rPr>
          <w:rFonts w:ascii="Times New Roman" w:hAnsi="Times New Roman" w:cs="Times New Roman"/>
          <w:sz w:val="24"/>
          <w:szCs w:val="24"/>
        </w:rPr>
        <w:t xml:space="preserve"> года» муниципальный долг по состоянию на 01.04.2023 года отсутствует.  </w:t>
      </w:r>
    </w:p>
    <w:p w:rsidR="009B73C0" w:rsidRPr="00CB2A60" w:rsidRDefault="005B76EA" w:rsidP="00150858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5B76EA">
        <w:rPr>
          <w:b/>
          <w:sz w:val="24"/>
          <w:szCs w:val="24"/>
        </w:rPr>
        <w:t>17</w:t>
      </w:r>
      <w:r w:rsidR="001541AF" w:rsidRPr="005B76EA">
        <w:rPr>
          <w:b/>
          <w:sz w:val="24"/>
          <w:szCs w:val="24"/>
        </w:rPr>
        <w:t>.</w:t>
      </w:r>
      <w:r w:rsidR="001541AF" w:rsidRPr="00441C91">
        <w:rPr>
          <w:color w:val="002060"/>
          <w:sz w:val="24"/>
          <w:szCs w:val="24"/>
        </w:rPr>
        <w:t xml:space="preserve"> </w:t>
      </w:r>
      <w:r w:rsidRPr="00CB2A60">
        <w:rPr>
          <w:sz w:val="24"/>
          <w:szCs w:val="24"/>
        </w:rPr>
        <w:t>Превышение расходов над доходами, согласно решению 6-й сессии Нерюнгринского районного Совета депутатов от 28.02.2024 № 3-6 «О внесении изменений в решение Нерюнгринского районного Совета депутатов от 20.12.2023 года № 3-5 «О бюджете Нерюнгринского района на 2024 год и на плановый период 2025 и 2026 годов», планировалось в сумме 417 559,1 тыс. рублей. В результате внесенных изменений и дополнений в  бюджет Нерюнгринского района, превышение расходов над доходами утверждено Постановлением от 18.04.2024 № 721 «Об утверждении отчета  об исполнении бюджета Нерюнгринского района  за январь-март 2024 года» в сумме 552 486,5 тыс. рублей. Фактически, при исполнении бюджета на 01.04.20</w:t>
      </w:r>
      <w:r>
        <w:rPr>
          <w:sz w:val="24"/>
          <w:szCs w:val="24"/>
        </w:rPr>
        <w:t>24</w:t>
      </w:r>
      <w:r w:rsidRPr="00CB2A60">
        <w:rPr>
          <w:sz w:val="24"/>
          <w:szCs w:val="24"/>
        </w:rPr>
        <w:t xml:space="preserve"> года образовался профицит на сумму </w:t>
      </w:r>
      <w:r>
        <w:rPr>
          <w:sz w:val="24"/>
          <w:szCs w:val="24"/>
        </w:rPr>
        <w:t>454 707,1</w:t>
      </w:r>
      <w:r w:rsidRPr="00CB2A60">
        <w:rPr>
          <w:sz w:val="24"/>
          <w:szCs w:val="24"/>
        </w:rPr>
        <w:t xml:space="preserve"> тыс. рублей.</w:t>
      </w:r>
    </w:p>
    <w:p w:rsidR="00860760" w:rsidRPr="005B76EA" w:rsidRDefault="005B76EA" w:rsidP="0086076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5F42FA" w:rsidRPr="005B76EA">
        <w:rPr>
          <w:b/>
          <w:sz w:val="24"/>
          <w:szCs w:val="24"/>
        </w:rPr>
        <w:t>.</w:t>
      </w:r>
      <w:r w:rsidR="005F42FA" w:rsidRPr="005B76EA">
        <w:rPr>
          <w:sz w:val="24"/>
          <w:szCs w:val="24"/>
        </w:rPr>
        <w:t xml:space="preserve"> </w:t>
      </w:r>
      <w:r w:rsidR="00860760" w:rsidRPr="005B76EA">
        <w:rPr>
          <w:sz w:val="24"/>
          <w:szCs w:val="24"/>
        </w:rPr>
        <w:t>В соответствии со статьей 179 БК РФ за счет бюджета муниципального образования Нерюнгринского р</w:t>
      </w:r>
      <w:r w:rsidR="00DB2D1B">
        <w:rPr>
          <w:sz w:val="24"/>
          <w:szCs w:val="24"/>
        </w:rPr>
        <w:t>айона по состоянию на 01.04.2024</w:t>
      </w:r>
      <w:r w:rsidR="00860760" w:rsidRPr="005B76EA">
        <w:rPr>
          <w:sz w:val="24"/>
          <w:szCs w:val="24"/>
        </w:rPr>
        <w:t xml:space="preserve"> года финансируется 19 муниципальных программ</w:t>
      </w:r>
      <w:r w:rsidRPr="005B76EA">
        <w:rPr>
          <w:sz w:val="24"/>
          <w:szCs w:val="24"/>
        </w:rPr>
        <w:t xml:space="preserve"> и 1 программа </w:t>
      </w:r>
      <w:r w:rsidRPr="005B76EA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за счет</w:t>
      </w:r>
      <w:r w:rsidR="00AB770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средств</w:t>
      </w:r>
      <w:r w:rsidRPr="005B76EA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государственного бюджета Республики Саха (Якутия).</w:t>
      </w:r>
    </w:p>
    <w:p w:rsidR="00113391" w:rsidRPr="00DD088F" w:rsidRDefault="00113391" w:rsidP="0011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8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2024 год на реализацию муниципальных программ муниципального образования «Нерюнгринский район» выделено </w:t>
      </w:r>
      <w:r w:rsidRPr="00DD0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5 380 178,40 тыс. рублей, в том числе по источникам:</w:t>
      </w:r>
    </w:p>
    <w:p w:rsidR="00113391" w:rsidRPr="00DD088F" w:rsidRDefault="00113391" w:rsidP="00113391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DD088F">
        <w:rPr>
          <w:color w:val="000000" w:themeColor="text1"/>
          <w:sz w:val="24"/>
          <w:szCs w:val="24"/>
        </w:rPr>
        <w:t>из государственного бюджета РС (Я) и федерального бюджета – 2 871 498,4 тыс. рублей;</w:t>
      </w:r>
    </w:p>
    <w:p w:rsidR="00113391" w:rsidRPr="00420620" w:rsidRDefault="00113391" w:rsidP="00113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2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 бюджета Нерюнгринского района – </w:t>
      </w:r>
      <w:r w:rsidRPr="004206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2 508 680,0 тыс. рублей.</w:t>
      </w:r>
    </w:p>
    <w:p w:rsidR="00113391" w:rsidRPr="00681787" w:rsidRDefault="00113391" w:rsidP="0011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 на 01.04.2024 года использовано денежных сре</w:t>
      </w:r>
      <w:proofErr w:type="gramStart"/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умме           </w:t>
      </w:r>
      <w:r w:rsidRPr="0068178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1 149 814,2 </w:t>
      </w:r>
      <w:r w:rsidRPr="00681787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по источникам:</w:t>
      </w:r>
    </w:p>
    <w:p w:rsidR="00113391" w:rsidRPr="00681787" w:rsidRDefault="00113391" w:rsidP="00113391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81787">
        <w:rPr>
          <w:color w:val="000000" w:themeColor="text1"/>
          <w:sz w:val="24"/>
          <w:szCs w:val="24"/>
        </w:rPr>
        <w:t>из государственного бюджета РС (Я) и федерального бюджета – 703 458,7 тыс. рублей;</w:t>
      </w:r>
    </w:p>
    <w:p w:rsidR="00113391" w:rsidRPr="00681787" w:rsidRDefault="00113391" w:rsidP="00113391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81787">
        <w:rPr>
          <w:color w:val="000000" w:themeColor="text1"/>
          <w:sz w:val="24"/>
          <w:szCs w:val="24"/>
        </w:rPr>
        <w:t xml:space="preserve">из бюджета Нерюнгринского района – </w:t>
      </w:r>
      <w:r w:rsidRPr="00681787">
        <w:rPr>
          <w:bCs/>
          <w:color w:val="000000" w:themeColor="text1"/>
          <w:sz w:val="24"/>
          <w:szCs w:val="24"/>
          <w:lang w:eastAsia="ru-RU"/>
        </w:rPr>
        <w:t xml:space="preserve">446 355,5 </w:t>
      </w:r>
      <w:r w:rsidRPr="00681787">
        <w:rPr>
          <w:color w:val="000000" w:themeColor="text1"/>
          <w:sz w:val="24"/>
          <w:szCs w:val="24"/>
        </w:rPr>
        <w:t xml:space="preserve">тыс. рублей. </w:t>
      </w:r>
    </w:p>
    <w:p w:rsidR="00BB0010" w:rsidRDefault="00BB0010" w:rsidP="00F5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1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60760" w:rsidRPr="00BB00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0760">
        <w:rPr>
          <w:b/>
          <w:bCs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>лановые показатели на 2024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</w:t>
      </w:r>
      <w:r w:rsidRPr="00D1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отчете о ходе реализации муниципальной программы «Развитие системы образования Нерюнгринского района на 2021-2026 годы» за 1 квартал 2024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8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соответствуют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Решению о бюджете № 3-6 от 28.02.2024 года и уведомлениям, внесенным в Отчет об исполнении бюджета Нерюнгринского района за январь-март 2024 года </w:t>
      </w:r>
      <w:r w:rsidRPr="005C6EF7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статьи 217 БК РФ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Отклонение (превышение) составило - 84 937,3 тыс. рублей, в том числе:</w:t>
      </w:r>
      <w:r w:rsidR="00F5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средств местного</w:t>
      </w:r>
      <w:r w:rsidR="00F527BE">
        <w:rPr>
          <w:rFonts w:ascii="Times New Roman" w:hAnsi="Times New Roman" w:cs="Times New Roman"/>
          <w:sz w:val="24"/>
          <w:szCs w:val="24"/>
        </w:rPr>
        <w:t xml:space="preserve"> бюджета – 27 757,3 тыс. рублей, </w:t>
      </w:r>
      <w:r>
        <w:rPr>
          <w:rFonts w:ascii="Times New Roman" w:hAnsi="Times New Roman" w:cs="Times New Roman"/>
          <w:sz w:val="24"/>
          <w:szCs w:val="24"/>
        </w:rPr>
        <w:t>за счет средств государственного бюджета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и федерального бюджета – 57 180,0 тыс. рублей.</w:t>
      </w:r>
    </w:p>
    <w:p w:rsidR="00BB0010" w:rsidRDefault="00F527BE" w:rsidP="00BB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BE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010" w:rsidRPr="00F527BE">
        <w:rPr>
          <w:rFonts w:ascii="Times New Roman" w:hAnsi="Times New Roman" w:cs="Times New Roman"/>
          <w:sz w:val="24"/>
          <w:szCs w:val="24"/>
        </w:rPr>
        <w:t>Не предоставлены</w:t>
      </w:r>
      <w:r w:rsidR="00BB0010">
        <w:rPr>
          <w:rFonts w:ascii="Times New Roman" w:hAnsi="Times New Roman" w:cs="Times New Roman"/>
          <w:sz w:val="24"/>
          <w:szCs w:val="24"/>
        </w:rPr>
        <w:t xml:space="preserve"> отчеты о ходе реализации муниципальной программы за 1 квартал 2024 года и отчеты об исполнении целевых показателей (индикаторов) муниципальной программы за 1 квартал:</w:t>
      </w:r>
    </w:p>
    <w:p w:rsidR="00BB0010" w:rsidRPr="001C19E6" w:rsidRDefault="00BB0010" w:rsidP="00BB0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9E6">
        <w:rPr>
          <w:rFonts w:ascii="Times New Roman" w:hAnsi="Times New Roman" w:cs="Times New Roman"/>
          <w:sz w:val="24"/>
          <w:szCs w:val="24"/>
        </w:rPr>
        <w:t>«</w:t>
      </w:r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МП «Благоустройство и содержание </w:t>
      </w:r>
      <w:proofErr w:type="spellStart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межпоселенческих</w:t>
      </w:r>
      <w:proofErr w:type="spellEnd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мест захоронения Нерюнгринского района (городское кладбище) на 2021-2026 годы» (соисполнитель-</w:t>
      </w:r>
      <w:proofErr w:type="spellStart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разрботчик</w:t>
      </w:r>
      <w:proofErr w:type="spellEnd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отдел </w:t>
      </w:r>
      <w:proofErr w:type="spellStart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ЖКХиЭ</w:t>
      </w:r>
      <w:proofErr w:type="spellEnd"/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Нерюнгринской районной администрации);</w:t>
      </w:r>
    </w:p>
    <w:p w:rsidR="00BB0010" w:rsidRPr="00A533EA" w:rsidRDefault="00BB0010" w:rsidP="00A5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 2021-2026 годы» (соисполнитель-разработчик: отдел мобилизационной подготовки, ГО и ЧС Нерюнгринской районной администрации);</w:t>
      </w:r>
    </w:p>
    <w:p w:rsidR="00BB0010" w:rsidRDefault="00BB0010" w:rsidP="00BB0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1C19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МП «Защита населения и территорий Нерюнгринского района от чрезвычайных ситуаций природного и техногенного характера на 2021-2026 годы» (соисполнитель-разработчик: отдел мобилизационной подготовки, ГО и ЧС Нерюнг</w:t>
      </w:r>
      <w:r w:rsidR="00DC2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ринской районной администрации).</w:t>
      </w:r>
    </w:p>
    <w:p w:rsidR="00DC2348" w:rsidRDefault="00DC2348" w:rsidP="00DC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7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Имеет место утверждение детализированных планов по реализации программных мероприятий текущего года правовым актом Нерюнгринской районной администрации </w:t>
      </w:r>
      <w:r w:rsidR="00381F4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41653">
        <w:rPr>
          <w:rFonts w:ascii="Times New Roman" w:hAnsi="Times New Roman" w:cs="Times New Roman"/>
          <w:sz w:val="24"/>
          <w:szCs w:val="24"/>
        </w:rPr>
        <w:t>нарушением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="00C41653">
        <w:rPr>
          <w:rFonts w:ascii="Times New Roman" w:hAnsi="Times New Roman" w:cs="Times New Roman"/>
          <w:sz w:val="24"/>
          <w:szCs w:val="24"/>
        </w:rPr>
        <w:t>№ 451 от 26.03.2018 г.</w:t>
      </w:r>
    </w:p>
    <w:p w:rsidR="00DC2348" w:rsidRPr="00907C65" w:rsidRDefault="00A4575B" w:rsidP="00907C65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proofErr w:type="gramStart"/>
      <w:r w:rsidR="00A033C1" w:rsidRPr="0002614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A033C1" w:rsidRPr="00026147">
        <w:rPr>
          <w:rFonts w:ascii="Times New Roman" w:hAnsi="Times New Roman" w:cs="Times New Roman"/>
          <w:sz w:val="24"/>
          <w:szCs w:val="24"/>
        </w:rPr>
        <w:t xml:space="preserve">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</w:t>
      </w:r>
      <w:r w:rsidR="00907C65">
        <w:rPr>
          <w:rFonts w:ascii="Times New Roman" w:hAnsi="Times New Roman" w:cs="Times New Roman"/>
          <w:sz w:val="24"/>
          <w:szCs w:val="24"/>
        </w:rPr>
        <w:t xml:space="preserve"> </w:t>
      </w:r>
      <w:r w:rsidR="00A033C1" w:rsidRPr="00E10381">
        <w:rPr>
          <w:rFonts w:ascii="Times New Roman" w:hAnsi="Times New Roman" w:cs="Times New Roman"/>
          <w:b/>
          <w:sz w:val="24"/>
          <w:szCs w:val="24"/>
        </w:rPr>
        <w:t>не утверждены</w:t>
      </w:r>
      <w:r w:rsidR="00A033C1" w:rsidRPr="00026147">
        <w:rPr>
          <w:rFonts w:ascii="Times New Roman" w:hAnsi="Times New Roman" w:cs="Times New Roman"/>
          <w:sz w:val="24"/>
          <w:szCs w:val="24"/>
        </w:rPr>
        <w:t xml:space="preserve"> и </w:t>
      </w:r>
      <w:r w:rsidR="00A033C1" w:rsidRPr="00E10381">
        <w:rPr>
          <w:rFonts w:ascii="Times New Roman" w:hAnsi="Times New Roman" w:cs="Times New Roman"/>
          <w:b/>
          <w:sz w:val="24"/>
          <w:szCs w:val="24"/>
        </w:rPr>
        <w:t>не размещены</w:t>
      </w:r>
      <w:r w:rsidR="00A033C1" w:rsidRPr="00026147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Нерюнгринский район  детализированные планы по реализации программных мероприятий на 2024 год</w:t>
      </w:r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9C3D6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МП</w:t>
      </w:r>
      <w:r w:rsidR="00D84378" w:rsidRPr="00026147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="00D8437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</w:t>
      </w:r>
      <w:r w:rsidR="009C3D6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, МП</w:t>
      </w:r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физической культуры и</w:t>
      </w:r>
      <w:proofErr w:type="gramEnd"/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спорта в муниципальном образовании «Нерюнгринский район» на 2021 - 2026</w:t>
      </w:r>
      <w:r w:rsidR="009C3D68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годы», МП</w:t>
      </w:r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</w:t>
      </w:r>
      <w:r w:rsidR="00D84378" w:rsidRPr="00026147"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="00D84378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годы».</w:t>
      </w:r>
    </w:p>
    <w:p w:rsidR="00A533EA" w:rsidRDefault="005F37F4" w:rsidP="00A53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8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A533EA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территории муниципального образования Нерюнгринский район в 2024 году реализуется национальный проект «Образование». В рамках национального проекта осуществляется реализация 3 (трех) федеральных проектов и </w:t>
      </w:r>
      <w:r w:rsidR="00A53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одной </w:t>
      </w:r>
      <w:r w:rsidR="00A533EA" w:rsidRPr="00BE69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федеральной программы</w:t>
      </w:r>
      <w:r w:rsidR="00A53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A533EA" w:rsidRPr="00BE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533EA" w:rsidRPr="00BE6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A533EA" w:rsidRPr="00BE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рамках государственной программы «Развитие </w:t>
      </w:r>
      <w:r w:rsidR="00A533EA" w:rsidRPr="00BE6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="00A533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».</w:t>
      </w:r>
    </w:p>
    <w:p w:rsidR="00056C44" w:rsidRDefault="00056C44" w:rsidP="00056C4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реализа</w:t>
      </w:r>
      <w:r w:rsidRPr="00641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национальных проектов в 2024</w:t>
      </w:r>
      <w:r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предусмотрено финансирование в размере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204 600,0</w:t>
      </w:r>
      <w:r w:rsidRPr="00015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числе:</w:t>
      </w:r>
    </w:p>
    <w:p w:rsidR="00056C44" w:rsidRPr="000153F8" w:rsidRDefault="00056C44" w:rsidP="00056C4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2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</w:t>
      </w:r>
      <w:r w:rsidRPr="004C2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5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средств </w:t>
      </w:r>
      <w:r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государственного бюджета Р</w:t>
      </w:r>
      <w:proofErr w:type="gramStart"/>
      <w:r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С(</w:t>
      </w:r>
      <w:proofErr w:type="gramEnd"/>
      <w:r w:rsidRPr="0032357D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Я)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</w:t>
      </w:r>
      <w:r w:rsidRPr="004C2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190 401,9 тыс.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56C44" w:rsidRDefault="00620081" w:rsidP="0005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счет средств местного бюд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жета</w:t>
      </w:r>
      <w:r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056C44" w:rsidRPr="004C2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14 198,</w:t>
      </w:r>
      <w:r w:rsidR="00056C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620081" w:rsidRPr="00B63307" w:rsidRDefault="00620081" w:rsidP="0077759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по состоянию на 01.04.2024</w:t>
      </w:r>
      <w:r w:rsidR="0077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25 003,6</w:t>
      </w:r>
      <w:r w:rsidR="0077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gramStart"/>
      <w:r w:rsidR="0077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них: 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3 309,2 тыс. рублей – </w:t>
      </w:r>
      <w:r w:rsidRPr="00B633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обеспечение деятельности советников директора, в </w:t>
      </w:r>
      <w:r w:rsidRPr="00B633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рамках реализации федерального проекта </w:t>
      </w:r>
      <w:r w:rsidRPr="00B63307">
        <w:rPr>
          <w:rFonts w:ascii="Times New Roman" w:eastAsiaTheme="minorEastAsia" w:hAnsi="Times New Roman" w:cs="Times New Roman"/>
          <w:sz w:val="24"/>
          <w:szCs w:val="24"/>
        </w:rPr>
        <w:t>«Патриотическое воспитание граждан Российской Федерации»</w:t>
      </w:r>
      <w:r w:rsidR="0077759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B6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21 694,4 тыс. рублей – на реализацию мероприятий по модернизации школьных систем образования, в рамках государственной программы </w:t>
      </w:r>
      <w:r w:rsidRPr="00B63307"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«Развитие </w:t>
      </w:r>
      <w:r w:rsidRPr="00B633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образования».</w:t>
      </w:r>
      <w:proofErr w:type="gramEnd"/>
    </w:p>
    <w:p w:rsidR="00D233AC" w:rsidRPr="00860760" w:rsidRDefault="00D233AC" w:rsidP="00D23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C52E4F" w:rsidRPr="00954CBB" w:rsidRDefault="00D233AC" w:rsidP="00C52E4F">
      <w:pPr>
        <w:pStyle w:val="3"/>
        <w:shd w:val="clear" w:color="auto" w:fill="auto"/>
        <w:spacing w:before="0" w:line="240" w:lineRule="auto"/>
        <w:ind w:firstLine="709"/>
        <w:rPr>
          <w:b/>
          <w:sz w:val="25"/>
          <w:szCs w:val="25"/>
        </w:rPr>
      </w:pPr>
      <w:r w:rsidRPr="00954CBB">
        <w:rPr>
          <w:b/>
          <w:sz w:val="25"/>
          <w:szCs w:val="25"/>
        </w:rPr>
        <w:t>Предложения:</w:t>
      </w:r>
    </w:p>
    <w:p w:rsidR="001541AF" w:rsidRPr="00954CBB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CBB">
        <w:rPr>
          <w:rFonts w:ascii="Times New Roman" w:hAnsi="Times New Roman" w:cs="Times New Roman"/>
          <w:sz w:val="24"/>
          <w:szCs w:val="24"/>
        </w:rPr>
        <w:t>1.</w:t>
      </w:r>
      <w:r w:rsidRPr="00954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CBB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контроль </w:t>
      </w:r>
      <w:r w:rsidR="003C6CD6" w:rsidRPr="00954CBB">
        <w:rPr>
          <w:rFonts w:ascii="Times New Roman" w:hAnsi="Times New Roman" w:cs="Times New Roman"/>
          <w:sz w:val="24"/>
          <w:szCs w:val="24"/>
        </w:rPr>
        <w:t>над</w:t>
      </w:r>
      <w:r w:rsidRPr="00954CBB"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1541AF" w:rsidRPr="00954CBB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CBB">
        <w:rPr>
          <w:rFonts w:ascii="Times New Roman" w:hAnsi="Times New Roman" w:cs="Times New Roman"/>
          <w:sz w:val="24"/>
          <w:szCs w:val="24"/>
        </w:rPr>
        <w:t>2. Комитету имущественных отношений МО «Нерюнгринский район» принять меры по увеличению поступления доходов от управления имуществом.</w:t>
      </w:r>
    </w:p>
    <w:p w:rsidR="00A866FC" w:rsidRPr="00954CBB" w:rsidRDefault="005F37F4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CBB">
        <w:rPr>
          <w:rFonts w:ascii="Times New Roman" w:hAnsi="Times New Roman" w:cs="Times New Roman"/>
          <w:bCs/>
          <w:sz w:val="24"/>
          <w:szCs w:val="24"/>
        </w:rPr>
        <w:t>3</w:t>
      </w:r>
      <w:r w:rsidR="003C6CD6" w:rsidRPr="00954C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C6CD6" w:rsidRPr="00954CBB">
        <w:rPr>
          <w:rFonts w:ascii="Times New Roman" w:hAnsi="Times New Roman" w:cs="Times New Roman"/>
          <w:bCs/>
          <w:sz w:val="24"/>
          <w:szCs w:val="24"/>
        </w:rPr>
        <w:t>Ответственному исполнителю муниципальной</w:t>
      </w:r>
      <w:r w:rsidR="001541AF" w:rsidRPr="00954CBB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3C6CD6" w:rsidRPr="00954CBB">
        <w:rPr>
          <w:rFonts w:ascii="Times New Roman" w:hAnsi="Times New Roman" w:cs="Times New Roman"/>
          <w:bCs/>
          <w:sz w:val="24"/>
          <w:szCs w:val="24"/>
        </w:rPr>
        <w:t>ы</w:t>
      </w:r>
      <w:r w:rsidR="001541AF" w:rsidRPr="00954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BCB" w:rsidRPr="00954CBB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Нерюнгринского района на 2021-2026 годы» </w:t>
      </w:r>
      <w:r w:rsidR="001541AF" w:rsidRPr="00954CBB">
        <w:rPr>
          <w:rFonts w:ascii="Times New Roman" w:hAnsi="Times New Roman" w:cs="Times New Roman"/>
          <w:bCs/>
          <w:sz w:val="24"/>
          <w:szCs w:val="24"/>
        </w:rPr>
        <w:t xml:space="preserve"> привести </w:t>
      </w:r>
      <w:r w:rsidR="00C133D7" w:rsidRPr="00954CBB">
        <w:rPr>
          <w:rFonts w:ascii="Times New Roman" w:hAnsi="Times New Roman" w:cs="Times New Roman"/>
          <w:bCs/>
          <w:sz w:val="24"/>
          <w:szCs w:val="24"/>
        </w:rPr>
        <w:t xml:space="preserve">в соответствие </w:t>
      </w:r>
      <w:r w:rsidR="006A3443" w:rsidRPr="00954CBB">
        <w:rPr>
          <w:rFonts w:ascii="Times New Roman" w:hAnsi="Times New Roman" w:cs="Times New Roman"/>
          <w:bCs/>
          <w:sz w:val="24"/>
          <w:szCs w:val="24"/>
        </w:rPr>
        <w:t xml:space="preserve">отчет «Ход реализации муниципальной целевой программы «Развитие системы образования Нерюнгринского района на 2021-2026 годы» </w:t>
      </w:r>
      <w:r w:rsidR="00DE3F4C" w:rsidRPr="00954CBB">
        <w:rPr>
          <w:rFonts w:ascii="Times New Roman" w:hAnsi="Times New Roman" w:cs="Times New Roman"/>
          <w:bCs/>
          <w:sz w:val="24"/>
          <w:szCs w:val="24"/>
        </w:rPr>
        <w:t xml:space="preserve">за 1 квартал 2024 года </w:t>
      </w:r>
      <w:r w:rsidR="00DE3F4C" w:rsidRPr="00954CBB">
        <w:rPr>
          <w:rFonts w:ascii="Times New Roman" w:hAnsi="Times New Roman" w:cs="Times New Roman"/>
          <w:sz w:val="24"/>
          <w:szCs w:val="24"/>
        </w:rPr>
        <w:t>Решени</w:t>
      </w:r>
      <w:r w:rsidR="00A41B2E">
        <w:rPr>
          <w:rFonts w:ascii="Times New Roman" w:hAnsi="Times New Roman" w:cs="Times New Roman"/>
          <w:sz w:val="24"/>
          <w:szCs w:val="24"/>
        </w:rPr>
        <w:t>ю</w:t>
      </w:r>
      <w:r w:rsidR="00C133D7">
        <w:rPr>
          <w:rFonts w:ascii="Times New Roman" w:hAnsi="Times New Roman" w:cs="Times New Roman"/>
          <w:sz w:val="24"/>
          <w:szCs w:val="24"/>
        </w:rPr>
        <w:t xml:space="preserve"> </w:t>
      </w:r>
      <w:r w:rsidR="00DE3F4C" w:rsidRPr="00954CBB">
        <w:rPr>
          <w:rFonts w:ascii="Times New Roman" w:hAnsi="Times New Roman" w:cs="Times New Roman"/>
          <w:sz w:val="24"/>
          <w:szCs w:val="24"/>
        </w:rPr>
        <w:t>о бюджете</w:t>
      </w:r>
      <w:r w:rsidR="007420AC">
        <w:rPr>
          <w:rFonts w:ascii="Times New Roman" w:hAnsi="Times New Roman" w:cs="Times New Roman"/>
          <w:sz w:val="24"/>
          <w:szCs w:val="24"/>
        </w:rPr>
        <w:t xml:space="preserve"> </w:t>
      </w:r>
      <w:r w:rsidR="00A41B2E">
        <w:rPr>
          <w:rFonts w:ascii="Times New Roman" w:hAnsi="Times New Roman" w:cs="Times New Roman"/>
          <w:sz w:val="24"/>
          <w:szCs w:val="24"/>
        </w:rPr>
        <w:t xml:space="preserve">     </w:t>
      </w:r>
      <w:r w:rsidR="00DE3F4C" w:rsidRPr="00954CBB">
        <w:rPr>
          <w:rFonts w:ascii="Times New Roman" w:hAnsi="Times New Roman" w:cs="Times New Roman"/>
          <w:sz w:val="24"/>
          <w:szCs w:val="24"/>
        </w:rPr>
        <w:t xml:space="preserve"> № 3-6 от 28.02.2024 года и </w:t>
      </w:r>
      <w:r w:rsidR="00C133D7">
        <w:rPr>
          <w:rFonts w:ascii="Times New Roman" w:hAnsi="Times New Roman" w:cs="Times New Roman"/>
          <w:sz w:val="24"/>
          <w:szCs w:val="24"/>
        </w:rPr>
        <w:t>постановлени</w:t>
      </w:r>
      <w:r w:rsidR="00A41B2E">
        <w:rPr>
          <w:rFonts w:ascii="Times New Roman" w:hAnsi="Times New Roman" w:cs="Times New Roman"/>
          <w:sz w:val="24"/>
          <w:szCs w:val="24"/>
        </w:rPr>
        <w:t>ю</w:t>
      </w:r>
      <w:r w:rsidR="00A866FC" w:rsidRPr="00954CBB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24.04.2024 г. № </w:t>
      </w:r>
      <w:r w:rsidR="00954CBB" w:rsidRPr="00954CBB">
        <w:rPr>
          <w:rFonts w:ascii="Times New Roman" w:hAnsi="Times New Roman" w:cs="Times New Roman"/>
          <w:sz w:val="24"/>
          <w:szCs w:val="24"/>
        </w:rPr>
        <w:t>721 «Об утверждении отчета об  исполнении бюджета Нерюнгринского района за январь-март</w:t>
      </w:r>
      <w:proofErr w:type="gramEnd"/>
      <w:r w:rsidR="00954CBB" w:rsidRPr="00954CBB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:rsidR="00AD2243" w:rsidRPr="00C52E4F" w:rsidRDefault="00C52E4F" w:rsidP="00D6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4F">
        <w:rPr>
          <w:rFonts w:ascii="Times New Roman" w:hAnsi="Times New Roman" w:cs="Times New Roman"/>
          <w:sz w:val="24"/>
          <w:szCs w:val="24"/>
        </w:rPr>
        <w:t>4</w:t>
      </w:r>
      <w:r w:rsidR="0050738D" w:rsidRPr="00C5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33AC" w:rsidRPr="00C52E4F">
        <w:rPr>
          <w:rFonts w:ascii="Times New Roman" w:hAnsi="Times New Roman" w:cs="Times New Roman"/>
          <w:sz w:val="24"/>
          <w:szCs w:val="24"/>
        </w:rPr>
        <w:t xml:space="preserve">Соисполнителям-разработчикам муниципальных программ </w:t>
      </w:r>
      <w:r w:rsidR="00412907" w:rsidRPr="00C52E4F">
        <w:rPr>
          <w:rFonts w:ascii="Times New Roman" w:hAnsi="Times New Roman" w:cs="Times New Roman"/>
          <w:sz w:val="24"/>
          <w:szCs w:val="24"/>
        </w:rPr>
        <w:t>«</w:t>
      </w:r>
      <w:r w:rsidR="00412907"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 «Благоустройство и содержание </w:t>
      </w:r>
      <w:proofErr w:type="spellStart"/>
      <w:r w:rsidR="00412907"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межпоселенческих</w:t>
      </w:r>
      <w:proofErr w:type="spellEnd"/>
      <w:r w:rsidR="00412907"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захоронения Нерюнгринского района (городское кладбище) на 2021-2026 годы»</w:t>
      </w:r>
      <w:r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12907"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 «Профилактика экстремизма и терроризма на территории муниципального образования  «Нерюнгринский район» на  2021-2026 годы»,  МП «Защита населения и территорий Нерюнгринского района от чрезвычайных ситуаций природного и техногенного характера на 2021-2026 годы» предоставить отчеты </w:t>
      </w:r>
      <w:r w:rsidRPr="00C52E4F">
        <w:rPr>
          <w:rFonts w:ascii="Times New Roman" w:hAnsi="Times New Roman" w:cs="Times New Roman"/>
          <w:sz w:val="24"/>
          <w:szCs w:val="24"/>
        </w:rPr>
        <w:t>о ходе реализации муниципальной программы за 1 квартал 2024 года</w:t>
      </w:r>
      <w:proofErr w:type="gramEnd"/>
      <w:r w:rsidRPr="00C52E4F">
        <w:rPr>
          <w:rFonts w:ascii="Times New Roman" w:hAnsi="Times New Roman" w:cs="Times New Roman"/>
          <w:sz w:val="24"/>
          <w:szCs w:val="24"/>
        </w:rPr>
        <w:t xml:space="preserve"> и отчеты об исполнении целевых показателей (индикаторов) муниципальной программы за 1 квартал.</w:t>
      </w:r>
    </w:p>
    <w:p w:rsidR="00DA1894" w:rsidRDefault="004B44AA" w:rsidP="004B44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7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23757">
        <w:rPr>
          <w:rFonts w:ascii="Times New Roman" w:hAnsi="Times New Roman" w:cs="Times New Roman"/>
          <w:sz w:val="24"/>
          <w:szCs w:val="24"/>
        </w:rPr>
        <w:t xml:space="preserve">Соисполнителям-разработчикам муниципальных программ </w:t>
      </w:r>
      <w:r w:rsidR="00075DD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МП</w:t>
      </w:r>
      <w:r w:rsidR="00075DD1" w:rsidRPr="00026147">
        <w:rPr>
          <w:rStyle w:val="30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="00075DD1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</w:t>
      </w:r>
      <w:r w:rsidR="00075DD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годы», МП</w:t>
      </w:r>
      <w:r w:rsidR="00075DD1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«Развитие физической культуры и спорта в муниципальном образовании «Нерюнгринский район» на 2021 - 2026</w:t>
      </w:r>
      <w:r w:rsidR="00075DD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годы», МП</w:t>
      </w:r>
      <w:r w:rsidR="00075DD1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«</w:t>
      </w:r>
      <w:r w:rsidR="00075DD1" w:rsidRPr="00026147"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="00075DD1" w:rsidRPr="00026147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2021 - 2026 годы»</w:t>
      </w:r>
      <w:r w:rsidR="00075DD1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,</w:t>
      </w:r>
      <w:r w:rsidRPr="00A23757">
        <w:rPr>
          <w:rFonts w:ascii="Times New Roman" w:hAnsi="Times New Roman" w:cs="Times New Roman"/>
          <w:bCs/>
          <w:sz w:val="24"/>
          <w:szCs w:val="24"/>
        </w:rPr>
        <w:t xml:space="preserve"> устранить нарушение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</w:t>
      </w:r>
      <w:proofErr w:type="gramEnd"/>
      <w:r w:rsidRPr="00A23757">
        <w:rPr>
          <w:rFonts w:ascii="Times New Roman" w:hAnsi="Times New Roman" w:cs="Times New Roman"/>
          <w:bCs/>
          <w:sz w:val="24"/>
          <w:szCs w:val="24"/>
        </w:rPr>
        <w:t xml:space="preserve"> программ муниципального образования «Нерюнгринский район» по утверждению и размещению на официальном сайте МО «Нерюнгринский район» детализированных планов по реализации программных мероприятий на 2024 год</w:t>
      </w:r>
      <w:r w:rsidR="00A23757" w:rsidRPr="00A2375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B44AA" w:rsidRPr="00A23757" w:rsidRDefault="00DA1894" w:rsidP="004B44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Соисполнителям-разработчикам муниципальных программ МО «Нерюнгринский район» в</w:t>
      </w:r>
      <w:r w:rsidR="004B44AA" w:rsidRPr="00A23757">
        <w:rPr>
          <w:rFonts w:ascii="Times New Roman" w:hAnsi="Times New Roman" w:cs="Times New Roman"/>
          <w:bCs/>
          <w:sz w:val="24"/>
          <w:szCs w:val="24"/>
        </w:rPr>
        <w:t xml:space="preserve"> дальнейшей работе своевременно до 01 февраля размещать на официальном сайте муниципального образования «Нерюнгринский район» детализированные планы по реализации программных мероприятий.</w:t>
      </w:r>
    </w:p>
    <w:p w:rsidR="00412907" w:rsidRPr="00A23757" w:rsidRDefault="00412907" w:rsidP="00C5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3AC" w:rsidRDefault="001541AF" w:rsidP="004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 - март 20</w:t>
      </w:r>
      <w:r w:rsidR="000D73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233AC" w:rsidRPr="00A2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150858" w:rsidRPr="00A23757" w:rsidRDefault="00150858" w:rsidP="004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233AC" w:rsidRPr="00A23757" w:rsidRDefault="00D233AC" w:rsidP="00D233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AF" w:rsidRPr="00A23757" w:rsidRDefault="00A23757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  <w:r w:rsidR="001541AF" w:rsidRPr="00A2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AF" w:rsidRPr="00A23757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57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                               </w:t>
      </w:r>
      <w:r w:rsidR="00D233AC" w:rsidRPr="00A23757">
        <w:rPr>
          <w:rFonts w:ascii="Times New Roman" w:hAnsi="Times New Roman" w:cs="Times New Roman"/>
          <w:sz w:val="24"/>
          <w:szCs w:val="24"/>
        </w:rPr>
        <w:t xml:space="preserve">    </w:t>
      </w:r>
      <w:r w:rsidR="001943D1">
        <w:rPr>
          <w:rFonts w:ascii="Times New Roman" w:hAnsi="Times New Roman" w:cs="Times New Roman"/>
          <w:sz w:val="24"/>
          <w:szCs w:val="24"/>
        </w:rPr>
        <w:t xml:space="preserve">       </w:t>
      </w:r>
      <w:r w:rsidR="00D233AC" w:rsidRPr="00A23757">
        <w:rPr>
          <w:rFonts w:ascii="Times New Roman" w:hAnsi="Times New Roman" w:cs="Times New Roman"/>
          <w:sz w:val="24"/>
          <w:szCs w:val="24"/>
        </w:rPr>
        <w:t xml:space="preserve">    </w:t>
      </w:r>
      <w:r w:rsidRPr="00A237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73D6">
        <w:rPr>
          <w:rFonts w:ascii="Times New Roman" w:hAnsi="Times New Roman" w:cs="Times New Roman"/>
          <w:sz w:val="24"/>
          <w:szCs w:val="24"/>
        </w:rPr>
        <w:t>Н.И.Галка</w:t>
      </w:r>
      <w:proofErr w:type="spellEnd"/>
      <w:r w:rsidRPr="00A2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AF" w:rsidRPr="00A23757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57">
        <w:rPr>
          <w:rFonts w:ascii="Times New Roman" w:hAnsi="Times New Roman" w:cs="Times New Roman"/>
          <w:sz w:val="24"/>
          <w:szCs w:val="24"/>
        </w:rPr>
        <w:t>МО «Нерюнгринский район»</w:t>
      </w:r>
    </w:p>
    <w:p w:rsidR="001541AF" w:rsidRPr="00A23757" w:rsidRDefault="001541AF" w:rsidP="001541AF">
      <w:pPr>
        <w:spacing w:after="0" w:line="240" w:lineRule="auto"/>
      </w:pPr>
    </w:p>
    <w:p w:rsidR="001541AF" w:rsidRDefault="001541AF" w:rsidP="001541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541AF" w:rsidRDefault="001541AF" w:rsidP="001541AF"/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25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7C" w:rsidRDefault="00882F7C" w:rsidP="008716E4">
      <w:pPr>
        <w:spacing w:after="0" w:line="240" w:lineRule="auto"/>
      </w:pPr>
      <w:r>
        <w:separator/>
      </w:r>
    </w:p>
  </w:endnote>
  <w:endnote w:type="continuationSeparator" w:id="0">
    <w:p w:rsidR="00882F7C" w:rsidRDefault="00882F7C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70108F" w:rsidRDefault="0070108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6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0108F" w:rsidRDefault="0070108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7C" w:rsidRDefault="00882F7C" w:rsidP="008716E4">
      <w:pPr>
        <w:spacing w:after="0" w:line="240" w:lineRule="auto"/>
      </w:pPr>
      <w:r>
        <w:separator/>
      </w:r>
    </w:p>
  </w:footnote>
  <w:footnote w:type="continuationSeparator" w:id="0">
    <w:p w:rsidR="00882F7C" w:rsidRDefault="00882F7C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A12B0"/>
    <w:multiLevelType w:val="hybridMultilevel"/>
    <w:tmpl w:val="3DC884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B525E"/>
    <w:multiLevelType w:val="hybridMultilevel"/>
    <w:tmpl w:val="48DE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47F3"/>
    <w:multiLevelType w:val="hybridMultilevel"/>
    <w:tmpl w:val="11B8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16E"/>
    <w:multiLevelType w:val="hybridMultilevel"/>
    <w:tmpl w:val="284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567B0"/>
    <w:multiLevelType w:val="hybridMultilevel"/>
    <w:tmpl w:val="51F6D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C009A"/>
    <w:multiLevelType w:val="hybridMultilevel"/>
    <w:tmpl w:val="E844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D0C"/>
    <w:multiLevelType w:val="hybridMultilevel"/>
    <w:tmpl w:val="5300B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254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253"/>
    <w:rsid w:val="00004273"/>
    <w:rsid w:val="0000440E"/>
    <w:rsid w:val="000046AD"/>
    <w:rsid w:val="00004833"/>
    <w:rsid w:val="000052B6"/>
    <w:rsid w:val="00005ECB"/>
    <w:rsid w:val="00005F3C"/>
    <w:rsid w:val="00006B73"/>
    <w:rsid w:val="00007103"/>
    <w:rsid w:val="00007117"/>
    <w:rsid w:val="000076EF"/>
    <w:rsid w:val="000103C5"/>
    <w:rsid w:val="00010559"/>
    <w:rsid w:val="00010BB7"/>
    <w:rsid w:val="00011092"/>
    <w:rsid w:val="00011319"/>
    <w:rsid w:val="000114F3"/>
    <w:rsid w:val="000116D5"/>
    <w:rsid w:val="00011799"/>
    <w:rsid w:val="000118FF"/>
    <w:rsid w:val="00011E2A"/>
    <w:rsid w:val="00011F0E"/>
    <w:rsid w:val="00012A20"/>
    <w:rsid w:val="00012A87"/>
    <w:rsid w:val="000130F0"/>
    <w:rsid w:val="0001358B"/>
    <w:rsid w:val="000137C9"/>
    <w:rsid w:val="00013855"/>
    <w:rsid w:val="00013A44"/>
    <w:rsid w:val="00014358"/>
    <w:rsid w:val="00014E00"/>
    <w:rsid w:val="00015396"/>
    <w:rsid w:val="000153F8"/>
    <w:rsid w:val="00015413"/>
    <w:rsid w:val="0001561E"/>
    <w:rsid w:val="0001566A"/>
    <w:rsid w:val="00015877"/>
    <w:rsid w:val="0001591B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898"/>
    <w:rsid w:val="00021A63"/>
    <w:rsid w:val="000221A2"/>
    <w:rsid w:val="000222F3"/>
    <w:rsid w:val="00022751"/>
    <w:rsid w:val="00022E92"/>
    <w:rsid w:val="000231C5"/>
    <w:rsid w:val="0002321B"/>
    <w:rsid w:val="000232D5"/>
    <w:rsid w:val="00023567"/>
    <w:rsid w:val="00023DBD"/>
    <w:rsid w:val="00023F14"/>
    <w:rsid w:val="0002417F"/>
    <w:rsid w:val="000247C5"/>
    <w:rsid w:val="000249B7"/>
    <w:rsid w:val="00024C26"/>
    <w:rsid w:val="00025465"/>
    <w:rsid w:val="000254BF"/>
    <w:rsid w:val="00025588"/>
    <w:rsid w:val="00025605"/>
    <w:rsid w:val="00026147"/>
    <w:rsid w:val="000262EF"/>
    <w:rsid w:val="00026317"/>
    <w:rsid w:val="00026D6F"/>
    <w:rsid w:val="0002703D"/>
    <w:rsid w:val="0002711B"/>
    <w:rsid w:val="0002719D"/>
    <w:rsid w:val="000276AC"/>
    <w:rsid w:val="00030971"/>
    <w:rsid w:val="00030AA3"/>
    <w:rsid w:val="00030D94"/>
    <w:rsid w:val="00030E91"/>
    <w:rsid w:val="00030F95"/>
    <w:rsid w:val="0003145F"/>
    <w:rsid w:val="00031AF2"/>
    <w:rsid w:val="00031E0F"/>
    <w:rsid w:val="00032202"/>
    <w:rsid w:val="00032384"/>
    <w:rsid w:val="00032E03"/>
    <w:rsid w:val="00032E2F"/>
    <w:rsid w:val="00033243"/>
    <w:rsid w:val="00033286"/>
    <w:rsid w:val="000332B4"/>
    <w:rsid w:val="000336C9"/>
    <w:rsid w:val="00033A8B"/>
    <w:rsid w:val="00034770"/>
    <w:rsid w:val="0003503B"/>
    <w:rsid w:val="000350E4"/>
    <w:rsid w:val="000354C6"/>
    <w:rsid w:val="00035CCF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46EAB"/>
    <w:rsid w:val="0005016E"/>
    <w:rsid w:val="00050A56"/>
    <w:rsid w:val="000519CA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901"/>
    <w:rsid w:val="00055EF0"/>
    <w:rsid w:val="00055FD7"/>
    <w:rsid w:val="000561D0"/>
    <w:rsid w:val="00056996"/>
    <w:rsid w:val="00056C44"/>
    <w:rsid w:val="00056D60"/>
    <w:rsid w:val="00056DE4"/>
    <w:rsid w:val="00057625"/>
    <w:rsid w:val="000577CB"/>
    <w:rsid w:val="000608C3"/>
    <w:rsid w:val="000609ED"/>
    <w:rsid w:val="00060A56"/>
    <w:rsid w:val="000611D1"/>
    <w:rsid w:val="00061412"/>
    <w:rsid w:val="000617F3"/>
    <w:rsid w:val="00061C26"/>
    <w:rsid w:val="00062ABB"/>
    <w:rsid w:val="00062C4D"/>
    <w:rsid w:val="00063374"/>
    <w:rsid w:val="00063702"/>
    <w:rsid w:val="00063748"/>
    <w:rsid w:val="00063751"/>
    <w:rsid w:val="00063D6D"/>
    <w:rsid w:val="00063F77"/>
    <w:rsid w:val="0006426F"/>
    <w:rsid w:val="00064B95"/>
    <w:rsid w:val="00064D88"/>
    <w:rsid w:val="00064E0D"/>
    <w:rsid w:val="00064F87"/>
    <w:rsid w:val="000654FA"/>
    <w:rsid w:val="0006567E"/>
    <w:rsid w:val="000658C3"/>
    <w:rsid w:val="000659A9"/>
    <w:rsid w:val="00065FBC"/>
    <w:rsid w:val="000662F0"/>
    <w:rsid w:val="00066966"/>
    <w:rsid w:val="0006759D"/>
    <w:rsid w:val="0007066D"/>
    <w:rsid w:val="000708CD"/>
    <w:rsid w:val="00070A40"/>
    <w:rsid w:val="000715C5"/>
    <w:rsid w:val="00071C7D"/>
    <w:rsid w:val="00071D07"/>
    <w:rsid w:val="0007235C"/>
    <w:rsid w:val="0007248B"/>
    <w:rsid w:val="000726AE"/>
    <w:rsid w:val="00072A56"/>
    <w:rsid w:val="0007328E"/>
    <w:rsid w:val="00073BDA"/>
    <w:rsid w:val="0007484B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5DD1"/>
    <w:rsid w:val="000763EF"/>
    <w:rsid w:val="00076E4B"/>
    <w:rsid w:val="00077020"/>
    <w:rsid w:val="00077865"/>
    <w:rsid w:val="00077938"/>
    <w:rsid w:val="00077ABD"/>
    <w:rsid w:val="000801F2"/>
    <w:rsid w:val="000802B3"/>
    <w:rsid w:val="000806B3"/>
    <w:rsid w:val="00080A73"/>
    <w:rsid w:val="0008117D"/>
    <w:rsid w:val="00081829"/>
    <w:rsid w:val="00082093"/>
    <w:rsid w:val="0008225E"/>
    <w:rsid w:val="00082ED6"/>
    <w:rsid w:val="0008316B"/>
    <w:rsid w:val="00083374"/>
    <w:rsid w:val="000833E0"/>
    <w:rsid w:val="00083870"/>
    <w:rsid w:val="00083C82"/>
    <w:rsid w:val="00083D54"/>
    <w:rsid w:val="0008404E"/>
    <w:rsid w:val="00084857"/>
    <w:rsid w:val="00084AF0"/>
    <w:rsid w:val="00084BC9"/>
    <w:rsid w:val="00084DDA"/>
    <w:rsid w:val="00084E33"/>
    <w:rsid w:val="0008502A"/>
    <w:rsid w:val="00085424"/>
    <w:rsid w:val="0008557F"/>
    <w:rsid w:val="00085A7F"/>
    <w:rsid w:val="00085DCC"/>
    <w:rsid w:val="00086293"/>
    <w:rsid w:val="00086B4D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1635"/>
    <w:rsid w:val="000922CD"/>
    <w:rsid w:val="00092372"/>
    <w:rsid w:val="0009293A"/>
    <w:rsid w:val="00092E1A"/>
    <w:rsid w:val="0009322F"/>
    <w:rsid w:val="000937C2"/>
    <w:rsid w:val="00094135"/>
    <w:rsid w:val="00094202"/>
    <w:rsid w:val="00094E90"/>
    <w:rsid w:val="0009526E"/>
    <w:rsid w:val="000952E2"/>
    <w:rsid w:val="00095D08"/>
    <w:rsid w:val="0009635D"/>
    <w:rsid w:val="0009647C"/>
    <w:rsid w:val="00096989"/>
    <w:rsid w:val="00096A56"/>
    <w:rsid w:val="00096D16"/>
    <w:rsid w:val="00096DCB"/>
    <w:rsid w:val="0009730F"/>
    <w:rsid w:val="000977F7"/>
    <w:rsid w:val="000A096C"/>
    <w:rsid w:val="000A0B9C"/>
    <w:rsid w:val="000A12CF"/>
    <w:rsid w:val="000A1330"/>
    <w:rsid w:val="000A197D"/>
    <w:rsid w:val="000A19F9"/>
    <w:rsid w:val="000A1CEA"/>
    <w:rsid w:val="000A1D7F"/>
    <w:rsid w:val="000A1DD6"/>
    <w:rsid w:val="000A1DF6"/>
    <w:rsid w:val="000A1EA9"/>
    <w:rsid w:val="000A2166"/>
    <w:rsid w:val="000A24E1"/>
    <w:rsid w:val="000A26AB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613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A7FDC"/>
    <w:rsid w:val="000B0329"/>
    <w:rsid w:val="000B0549"/>
    <w:rsid w:val="000B0C52"/>
    <w:rsid w:val="000B0C64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5269"/>
    <w:rsid w:val="000B54D8"/>
    <w:rsid w:val="000B592F"/>
    <w:rsid w:val="000B68E6"/>
    <w:rsid w:val="000B6C6B"/>
    <w:rsid w:val="000B6CF3"/>
    <w:rsid w:val="000B7010"/>
    <w:rsid w:val="000B7208"/>
    <w:rsid w:val="000B739E"/>
    <w:rsid w:val="000B751D"/>
    <w:rsid w:val="000B7C42"/>
    <w:rsid w:val="000B7F99"/>
    <w:rsid w:val="000C0456"/>
    <w:rsid w:val="000C0821"/>
    <w:rsid w:val="000C08DD"/>
    <w:rsid w:val="000C1571"/>
    <w:rsid w:val="000C1AD1"/>
    <w:rsid w:val="000C3965"/>
    <w:rsid w:val="000C476D"/>
    <w:rsid w:val="000C4A3E"/>
    <w:rsid w:val="000C5502"/>
    <w:rsid w:val="000C57B6"/>
    <w:rsid w:val="000C5A35"/>
    <w:rsid w:val="000C5ABF"/>
    <w:rsid w:val="000C5D89"/>
    <w:rsid w:val="000C5DDA"/>
    <w:rsid w:val="000C5DEB"/>
    <w:rsid w:val="000C61C6"/>
    <w:rsid w:val="000C6321"/>
    <w:rsid w:val="000C645D"/>
    <w:rsid w:val="000C6485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256F"/>
    <w:rsid w:val="000D27F0"/>
    <w:rsid w:val="000D365A"/>
    <w:rsid w:val="000D3EF5"/>
    <w:rsid w:val="000D4019"/>
    <w:rsid w:val="000D42AA"/>
    <w:rsid w:val="000D42F6"/>
    <w:rsid w:val="000D4393"/>
    <w:rsid w:val="000D48AD"/>
    <w:rsid w:val="000D49C8"/>
    <w:rsid w:val="000D4BC1"/>
    <w:rsid w:val="000D4EBC"/>
    <w:rsid w:val="000D58D6"/>
    <w:rsid w:val="000D5BA1"/>
    <w:rsid w:val="000D5CD9"/>
    <w:rsid w:val="000D632C"/>
    <w:rsid w:val="000D6AC5"/>
    <w:rsid w:val="000D6E50"/>
    <w:rsid w:val="000D73CF"/>
    <w:rsid w:val="000D73D6"/>
    <w:rsid w:val="000D78FE"/>
    <w:rsid w:val="000D7A10"/>
    <w:rsid w:val="000D7A8A"/>
    <w:rsid w:val="000D7FDB"/>
    <w:rsid w:val="000E0487"/>
    <w:rsid w:val="000E060D"/>
    <w:rsid w:val="000E0AEC"/>
    <w:rsid w:val="000E1635"/>
    <w:rsid w:val="000E1D29"/>
    <w:rsid w:val="000E2009"/>
    <w:rsid w:val="000E2028"/>
    <w:rsid w:val="000E2313"/>
    <w:rsid w:val="000E2963"/>
    <w:rsid w:val="000E45CD"/>
    <w:rsid w:val="000E4A98"/>
    <w:rsid w:val="000E519B"/>
    <w:rsid w:val="000E558D"/>
    <w:rsid w:val="000E5B30"/>
    <w:rsid w:val="000E5FEF"/>
    <w:rsid w:val="000E6AF0"/>
    <w:rsid w:val="000E736A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140"/>
    <w:rsid w:val="000F342B"/>
    <w:rsid w:val="000F4461"/>
    <w:rsid w:val="000F4911"/>
    <w:rsid w:val="000F4CB5"/>
    <w:rsid w:val="000F61A8"/>
    <w:rsid w:val="000F66D9"/>
    <w:rsid w:val="000F6809"/>
    <w:rsid w:val="000F693A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4F4"/>
    <w:rsid w:val="00101B55"/>
    <w:rsid w:val="00101C73"/>
    <w:rsid w:val="00101CDB"/>
    <w:rsid w:val="00101CF7"/>
    <w:rsid w:val="00102090"/>
    <w:rsid w:val="001027B8"/>
    <w:rsid w:val="0010284C"/>
    <w:rsid w:val="00102B76"/>
    <w:rsid w:val="00102BBC"/>
    <w:rsid w:val="0010357A"/>
    <w:rsid w:val="00103BC5"/>
    <w:rsid w:val="00104315"/>
    <w:rsid w:val="001043A5"/>
    <w:rsid w:val="00104C4F"/>
    <w:rsid w:val="00105296"/>
    <w:rsid w:val="00105372"/>
    <w:rsid w:val="00105536"/>
    <w:rsid w:val="00105A54"/>
    <w:rsid w:val="00105B0C"/>
    <w:rsid w:val="00106002"/>
    <w:rsid w:val="00106164"/>
    <w:rsid w:val="00106574"/>
    <w:rsid w:val="00106AEE"/>
    <w:rsid w:val="00106BE7"/>
    <w:rsid w:val="0010725D"/>
    <w:rsid w:val="00107623"/>
    <w:rsid w:val="0010781C"/>
    <w:rsid w:val="00107D52"/>
    <w:rsid w:val="00107D88"/>
    <w:rsid w:val="00107E48"/>
    <w:rsid w:val="00110DE6"/>
    <w:rsid w:val="00110E25"/>
    <w:rsid w:val="00110E91"/>
    <w:rsid w:val="001111D0"/>
    <w:rsid w:val="0011153C"/>
    <w:rsid w:val="001116BA"/>
    <w:rsid w:val="00111970"/>
    <w:rsid w:val="001119A7"/>
    <w:rsid w:val="00111BC3"/>
    <w:rsid w:val="00111C3F"/>
    <w:rsid w:val="00111F2E"/>
    <w:rsid w:val="001127ED"/>
    <w:rsid w:val="001129BD"/>
    <w:rsid w:val="001131C8"/>
    <w:rsid w:val="00113391"/>
    <w:rsid w:val="0011374A"/>
    <w:rsid w:val="001137E8"/>
    <w:rsid w:val="00113D50"/>
    <w:rsid w:val="00114186"/>
    <w:rsid w:val="001141D9"/>
    <w:rsid w:val="00114AE8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786"/>
    <w:rsid w:val="00117CD6"/>
    <w:rsid w:val="00117EC9"/>
    <w:rsid w:val="001206E1"/>
    <w:rsid w:val="001209C0"/>
    <w:rsid w:val="00120A57"/>
    <w:rsid w:val="00120A59"/>
    <w:rsid w:val="00120B1A"/>
    <w:rsid w:val="00120E6E"/>
    <w:rsid w:val="00121641"/>
    <w:rsid w:val="00121818"/>
    <w:rsid w:val="00121A18"/>
    <w:rsid w:val="00121ECC"/>
    <w:rsid w:val="001223E3"/>
    <w:rsid w:val="001225F4"/>
    <w:rsid w:val="00122CDE"/>
    <w:rsid w:val="00122FFD"/>
    <w:rsid w:val="00123624"/>
    <w:rsid w:val="00123A64"/>
    <w:rsid w:val="00123D2B"/>
    <w:rsid w:val="00123EAB"/>
    <w:rsid w:val="001242F4"/>
    <w:rsid w:val="00124332"/>
    <w:rsid w:val="0012434C"/>
    <w:rsid w:val="00124940"/>
    <w:rsid w:val="0012546D"/>
    <w:rsid w:val="00125B89"/>
    <w:rsid w:val="00125E6B"/>
    <w:rsid w:val="00125F6D"/>
    <w:rsid w:val="0012685A"/>
    <w:rsid w:val="001269A9"/>
    <w:rsid w:val="00126FA7"/>
    <w:rsid w:val="001273A9"/>
    <w:rsid w:val="00127896"/>
    <w:rsid w:val="0013035F"/>
    <w:rsid w:val="001305F8"/>
    <w:rsid w:val="0013073C"/>
    <w:rsid w:val="00130955"/>
    <w:rsid w:val="00130960"/>
    <w:rsid w:val="0013098F"/>
    <w:rsid w:val="00131269"/>
    <w:rsid w:val="00131982"/>
    <w:rsid w:val="00131A5D"/>
    <w:rsid w:val="00131AA1"/>
    <w:rsid w:val="00131EB1"/>
    <w:rsid w:val="001333A8"/>
    <w:rsid w:val="0013351B"/>
    <w:rsid w:val="001336BB"/>
    <w:rsid w:val="00133D38"/>
    <w:rsid w:val="00134008"/>
    <w:rsid w:val="00134738"/>
    <w:rsid w:val="0013477B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2718"/>
    <w:rsid w:val="00142FFD"/>
    <w:rsid w:val="001430EA"/>
    <w:rsid w:val="001434B2"/>
    <w:rsid w:val="001441AB"/>
    <w:rsid w:val="00144224"/>
    <w:rsid w:val="00144779"/>
    <w:rsid w:val="00144DAC"/>
    <w:rsid w:val="00145003"/>
    <w:rsid w:val="00145523"/>
    <w:rsid w:val="00145F32"/>
    <w:rsid w:val="00146999"/>
    <w:rsid w:val="00146CA9"/>
    <w:rsid w:val="00146E62"/>
    <w:rsid w:val="001470B7"/>
    <w:rsid w:val="001470F4"/>
    <w:rsid w:val="00147380"/>
    <w:rsid w:val="0014744C"/>
    <w:rsid w:val="001474C6"/>
    <w:rsid w:val="00147A13"/>
    <w:rsid w:val="00147B53"/>
    <w:rsid w:val="00147CB8"/>
    <w:rsid w:val="00150748"/>
    <w:rsid w:val="00150858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526"/>
    <w:rsid w:val="00154695"/>
    <w:rsid w:val="001547F1"/>
    <w:rsid w:val="00154A52"/>
    <w:rsid w:val="00155026"/>
    <w:rsid w:val="001555A6"/>
    <w:rsid w:val="00155720"/>
    <w:rsid w:val="00155727"/>
    <w:rsid w:val="00155AC1"/>
    <w:rsid w:val="00155AE6"/>
    <w:rsid w:val="001561DE"/>
    <w:rsid w:val="00156300"/>
    <w:rsid w:val="0015637E"/>
    <w:rsid w:val="00156734"/>
    <w:rsid w:val="00156AE4"/>
    <w:rsid w:val="00156F35"/>
    <w:rsid w:val="00156F81"/>
    <w:rsid w:val="00157098"/>
    <w:rsid w:val="0015766E"/>
    <w:rsid w:val="00157CA1"/>
    <w:rsid w:val="00157CD0"/>
    <w:rsid w:val="00157E4E"/>
    <w:rsid w:val="00160497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4260"/>
    <w:rsid w:val="001649B0"/>
    <w:rsid w:val="00164BD3"/>
    <w:rsid w:val="0016512A"/>
    <w:rsid w:val="00165991"/>
    <w:rsid w:val="00166F4F"/>
    <w:rsid w:val="001672D9"/>
    <w:rsid w:val="00167360"/>
    <w:rsid w:val="00167A07"/>
    <w:rsid w:val="00170AE3"/>
    <w:rsid w:val="00171747"/>
    <w:rsid w:val="001719C4"/>
    <w:rsid w:val="00171AEC"/>
    <w:rsid w:val="00171B21"/>
    <w:rsid w:val="00171D1C"/>
    <w:rsid w:val="00171EEE"/>
    <w:rsid w:val="0017213C"/>
    <w:rsid w:val="0017230D"/>
    <w:rsid w:val="001727A4"/>
    <w:rsid w:val="001730E0"/>
    <w:rsid w:val="001730EC"/>
    <w:rsid w:val="00173342"/>
    <w:rsid w:val="0017339F"/>
    <w:rsid w:val="00173A47"/>
    <w:rsid w:val="00173A9F"/>
    <w:rsid w:val="00173AE6"/>
    <w:rsid w:val="00173BA0"/>
    <w:rsid w:val="00174131"/>
    <w:rsid w:val="001741B9"/>
    <w:rsid w:val="001749F7"/>
    <w:rsid w:val="00174D2E"/>
    <w:rsid w:val="00174EA0"/>
    <w:rsid w:val="00174FD8"/>
    <w:rsid w:val="001753C0"/>
    <w:rsid w:val="0017566B"/>
    <w:rsid w:val="00175A6C"/>
    <w:rsid w:val="00175D8E"/>
    <w:rsid w:val="00176191"/>
    <w:rsid w:val="00176439"/>
    <w:rsid w:val="00176576"/>
    <w:rsid w:val="00176ACE"/>
    <w:rsid w:val="00176BA7"/>
    <w:rsid w:val="00176C3D"/>
    <w:rsid w:val="00176DAB"/>
    <w:rsid w:val="00176F2B"/>
    <w:rsid w:val="00176FB0"/>
    <w:rsid w:val="00177B34"/>
    <w:rsid w:val="00177E17"/>
    <w:rsid w:val="0018054D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47B"/>
    <w:rsid w:val="00183DE4"/>
    <w:rsid w:val="0018480F"/>
    <w:rsid w:val="00184FFD"/>
    <w:rsid w:val="00185306"/>
    <w:rsid w:val="0018538B"/>
    <w:rsid w:val="00185661"/>
    <w:rsid w:val="00185A25"/>
    <w:rsid w:val="00185A96"/>
    <w:rsid w:val="00185E08"/>
    <w:rsid w:val="0018666A"/>
    <w:rsid w:val="00186BFA"/>
    <w:rsid w:val="00186D08"/>
    <w:rsid w:val="00186D6B"/>
    <w:rsid w:val="00186E91"/>
    <w:rsid w:val="00186FEC"/>
    <w:rsid w:val="0018717E"/>
    <w:rsid w:val="001873E2"/>
    <w:rsid w:val="0018770A"/>
    <w:rsid w:val="00187DE3"/>
    <w:rsid w:val="00187E5F"/>
    <w:rsid w:val="00187F5D"/>
    <w:rsid w:val="001901D8"/>
    <w:rsid w:val="00190472"/>
    <w:rsid w:val="00190527"/>
    <w:rsid w:val="001906A4"/>
    <w:rsid w:val="00191876"/>
    <w:rsid w:val="00191A4B"/>
    <w:rsid w:val="0019216D"/>
    <w:rsid w:val="001928CE"/>
    <w:rsid w:val="001929B8"/>
    <w:rsid w:val="00193389"/>
    <w:rsid w:val="0019377B"/>
    <w:rsid w:val="00193AD9"/>
    <w:rsid w:val="00194299"/>
    <w:rsid w:val="001942B7"/>
    <w:rsid w:val="001943D1"/>
    <w:rsid w:val="00194475"/>
    <w:rsid w:val="00194AD2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B2"/>
    <w:rsid w:val="00197AD0"/>
    <w:rsid w:val="00197ADF"/>
    <w:rsid w:val="00197CA6"/>
    <w:rsid w:val="00197CEC"/>
    <w:rsid w:val="00197DA1"/>
    <w:rsid w:val="001A0319"/>
    <w:rsid w:val="001A031C"/>
    <w:rsid w:val="001A08D1"/>
    <w:rsid w:val="001A117B"/>
    <w:rsid w:val="001A1A13"/>
    <w:rsid w:val="001A1BBE"/>
    <w:rsid w:val="001A1BCC"/>
    <w:rsid w:val="001A234B"/>
    <w:rsid w:val="001A26A2"/>
    <w:rsid w:val="001A2846"/>
    <w:rsid w:val="001A3749"/>
    <w:rsid w:val="001A3B3E"/>
    <w:rsid w:val="001A3DD2"/>
    <w:rsid w:val="001A460D"/>
    <w:rsid w:val="001A46F2"/>
    <w:rsid w:val="001A4714"/>
    <w:rsid w:val="001A4AE9"/>
    <w:rsid w:val="001A4CD6"/>
    <w:rsid w:val="001A527A"/>
    <w:rsid w:val="001A53AC"/>
    <w:rsid w:val="001A5576"/>
    <w:rsid w:val="001A5735"/>
    <w:rsid w:val="001A58C1"/>
    <w:rsid w:val="001A590C"/>
    <w:rsid w:val="001A7187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80"/>
    <w:rsid w:val="001B32A3"/>
    <w:rsid w:val="001B3BE8"/>
    <w:rsid w:val="001B3C49"/>
    <w:rsid w:val="001B3CA7"/>
    <w:rsid w:val="001B3FE7"/>
    <w:rsid w:val="001B404C"/>
    <w:rsid w:val="001B465A"/>
    <w:rsid w:val="001B4818"/>
    <w:rsid w:val="001B4C3A"/>
    <w:rsid w:val="001B4CA4"/>
    <w:rsid w:val="001B50B2"/>
    <w:rsid w:val="001B5102"/>
    <w:rsid w:val="001B5525"/>
    <w:rsid w:val="001B558B"/>
    <w:rsid w:val="001B57E6"/>
    <w:rsid w:val="001B6473"/>
    <w:rsid w:val="001B68FE"/>
    <w:rsid w:val="001B6909"/>
    <w:rsid w:val="001B73C9"/>
    <w:rsid w:val="001B78D0"/>
    <w:rsid w:val="001B7998"/>
    <w:rsid w:val="001B7CA3"/>
    <w:rsid w:val="001B7EA6"/>
    <w:rsid w:val="001C0030"/>
    <w:rsid w:val="001C0611"/>
    <w:rsid w:val="001C0E9F"/>
    <w:rsid w:val="001C11B9"/>
    <w:rsid w:val="001C14F1"/>
    <w:rsid w:val="001C18B0"/>
    <w:rsid w:val="001C1917"/>
    <w:rsid w:val="001C19E6"/>
    <w:rsid w:val="001C1D9C"/>
    <w:rsid w:val="001C1F73"/>
    <w:rsid w:val="001C28A1"/>
    <w:rsid w:val="001C3524"/>
    <w:rsid w:val="001C37BC"/>
    <w:rsid w:val="001C3953"/>
    <w:rsid w:val="001C4660"/>
    <w:rsid w:val="001C4A5F"/>
    <w:rsid w:val="001C4EF6"/>
    <w:rsid w:val="001C4F1E"/>
    <w:rsid w:val="001C4F7D"/>
    <w:rsid w:val="001C642B"/>
    <w:rsid w:val="001C6595"/>
    <w:rsid w:val="001C673D"/>
    <w:rsid w:val="001C6854"/>
    <w:rsid w:val="001C69D6"/>
    <w:rsid w:val="001C6E88"/>
    <w:rsid w:val="001C75E5"/>
    <w:rsid w:val="001C785C"/>
    <w:rsid w:val="001C7971"/>
    <w:rsid w:val="001C7AB7"/>
    <w:rsid w:val="001D083C"/>
    <w:rsid w:val="001D08CA"/>
    <w:rsid w:val="001D09FE"/>
    <w:rsid w:val="001D0BE1"/>
    <w:rsid w:val="001D0C42"/>
    <w:rsid w:val="001D0F9F"/>
    <w:rsid w:val="001D10D1"/>
    <w:rsid w:val="001D127E"/>
    <w:rsid w:val="001D1D63"/>
    <w:rsid w:val="001D1D8B"/>
    <w:rsid w:val="001D1FE2"/>
    <w:rsid w:val="001D215F"/>
    <w:rsid w:val="001D2489"/>
    <w:rsid w:val="001D2755"/>
    <w:rsid w:val="001D28A3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4D7E"/>
    <w:rsid w:val="001D50EF"/>
    <w:rsid w:val="001D5199"/>
    <w:rsid w:val="001D57E9"/>
    <w:rsid w:val="001D5878"/>
    <w:rsid w:val="001D5BC9"/>
    <w:rsid w:val="001D62AE"/>
    <w:rsid w:val="001D630C"/>
    <w:rsid w:val="001D68B6"/>
    <w:rsid w:val="001D6F9C"/>
    <w:rsid w:val="001D78EF"/>
    <w:rsid w:val="001D79AA"/>
    <w:rsid w:val="001D7C0C"/>
    <w:rsid w:val="001D7D5B"/>
    <w:rsid w:val="001D7DF1"/>
    <w:rsid w:val="001E00DB"/>
    <w:rsid w:val="001E0394"/>
    <w:rsid w:val="001E05E6"/>
    <w:rsid w:val="001E0C61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54B"/>
    <w:rsid w:val="001E4784"/>
    <w:rsid w:val="001E48DF"/>
    <w:rsid w:val="001E4953"/>
    <w:rsid w:val="001E51D8"/>
    <w:rsid w:val="001E541F"/>
    <w:rsid w:val="001E5F72"/>
    <w:rsid w:val="001E62E9"/>
    <w:rsid w:val="001E6E5B"/>
    <w:rsid w:val="001E7523"/>
    <w:rsid w:val="001E7616"/>
    <w:rsid w:val="001E7CE4"/>
    <w:rsid w:val="001E7F42"/>
    <w:rsid w:val="001F0C17"/>
    <w:rsid w:val="001F12D8"/>
    <w:rsid w:val="001F1341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6FE8"/>
    <w:rsid w:val="001F7179"/>
    <w:rsid w:val="001F7796"/>
    <w:rsid w:val="001F789F"/>
    <w:rsid w:val="001F7DAC"/>
    <w:rsid w:val="002000F5"/>
    <w:rsid w:val="002006D1"/>
    <w:rsid w:val="002007EA"/>
    <w:rsid w:val="0020097C"/>
    <w:rsid w:val="00200A2C"/>
    <w:rsid w:val="00200DAA"/>
    <w:rsid w:val="00200E8B"/>
    <w:rsid w:val="0020148D"/>
    <w:rsid w:val="002015B3"/>
    <w:rsid w:val="00201673"/>
    <w:rsid w:val="00201BEC"/>
    <w:rsid w:val="002026D6"/>
    <w:rsid w:val="00202C3D"/>
    <w:rsid w:val="00202F13"/>
    <w:rsid w:val="00203B18"/>
    <w:rsid w:val="00203B35"/>
    <w:rsid w:val="00203C36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07D"/>
    <w:rsid w:val="00207588"/>
    <w:rsid w:val="0020758B"/>
    <w:rsid w:val="0021020B"/>
    <w:rsid w:val="002102DE"/>
    <w:rsid w:val="002104B5"/>
    <w:rsid w:val="00210525"/>
    <w:rsid w:val="00210577"/>
    <w:rsid w:val="00210774"/>
    <w:rsid w:val="00210EC7"/>
    <w:rsid w:val="00210FFB"/>
    <w:rsid w:val="002113FF"/>
    <w:rsid w:val="00212597"/>
    <w:rsid w:val="002125CA"/>
    <w:rsid w:val="00212679"/>
    <w:rsid w:val="0021291D"/>
    <w:rsid w:val="0021298E"/>
    <w:rsid w:val="00212CEF"/>
    <w:rsid w:val="0021380B"/>
    <w:rsid w:val="00213A03"/>
    <w:rsid w:val="00213A1F"/>
    <w:rsid w:val="00213D26"/>
    <w:rsid w:val="00214310"/>
    <w:rsid w:val="0021431B"/>
    <w:rsid w:val="0021439D"/>
    <w:rsid w:val="002145CE"/>
    <w:rsid w:val="002148E7"/>
    <w:rsid w:val="002148FC"/>
    <w:rsid w:val="00214AED"/>
    <w:rsid w:val="0021519C"/>
    <w:rsid w:val="00215299"/>
    <w:rsid w:val="002155B5"/>
    <w:rsid w:val="00215DC4"/>
    <w:rsid w:val="00216332"/>
    <w:rsid w:val="0021659B"/>
    <w:rsid w:val="00216822"/>
    <w:rsid w:val="00216F57"/>
    <w:rsid w:val="0021777B"/>
    <w:rsid w:val="00217C5E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9FA"/>
    <w:rsid w:val="00221E1C"/>
    <w:rsid w:val="00221FB0"/>
    <w:rsid w:val="002222B6"/>
    <w:rsid w:val="00222828"/>
    <w:rsid w:val="00222D90"/>
    <w:rsid w:val="00222EAF"/>
    <w:rsid w:val="00222F8C"/>
    <w:rsid w:val="002239A0"/>
    <w:rsid w:val="002242B6"/>
    <w:rsid w:val="002246F6"/>
    <w:rsid w:val="0022472A"/>
    <w:rsid w:val="00224912"/>
    <w:rsid w:val="00224C63"/>
    <w:rsid w:val="00224DED"/>
    <w:rsid w:val="00225132"/>
    <w:rsid w:val="002255C6"/>
    <w:rsid w:val="002256B1"/>
    <w:rsid w:val="00225B4F"/>
    <w:rsid w:val="00225B63"/>
    <w:rsid w:val="00225C76"/>
    <w:rsid w:val="00226836"/>
    <w:rsid w:val="0022689B"/>
    <w:rsid w:val="00226C98"/>
    <w:rsid w:val="00227650"/>
    <w:rsid w:val="00227C1B"/>
    <w:rsid w:val="00230878"/>
    <w:rsid w:val="00230C3A"/>
    <w:rsid w:val="00231680"/>
    <w:rsid w:val="00231910"/>
    <w:rsid w:val="002320EC"/>
    <w:rsid w:val="00232535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4C68"/>
    <w:rsid w:val="002355C9"/>
    <w:rsid w:val="002358BD"/>
    <w:rsid w:val="00235E7F"/>
    <w:rsid w:val="00235F6E"/>
    <w:rsid w:val="002364DF"/>
    <w:rsid w:val="00236614"/>
    <w:rsid w:val="00236936"/>
    <w:rsid w:val="00236955"/>
    <w:rsid w:val="00236A67"/>
    <w:rsid w:val="00236D66"/>
    <w:rsid w:val="002371B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58"/>
    <w:rsid w:val="00240069"/>
    <w:rsid w:val="00240231"/>
    <w:rsid w:val="0024032E"/>
    <w:rsid w:val="00240380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4D9"/>
    <w:rsid w:val="00242AE7"/>
    <w:rsid w:val="00242F8D"/>
    <w:rsid w:val="00243866"/>
    <w:rsid w:val="00243AF8"/>
    <w:rsid w:val="002440D1"/>
    <w:rsid w:val="00244567"/>
    <w:rsid w:val="00244709"/>
    <w:rsid w:val="00244907"/>
    <w:rsid w:val="00244C92"/>
    <w:rsid w:val="00244D05"/>
    <w:rsid w:val="00244E0D"/>
    <w:rsid w:val="0024501C"/>
    <w:rsid w:val="0024518B"/>
    <w:rsid w:val="00245233"/>
    <w:rsid w:val="00245825"/>
    <w:rsid w:val="00245CBB"/>
    <w:rsid w:val="00245D68"/>
    <w:rsid w:val="00245FDE"/>
    <w:rsid w:val="002462F3"/>
    <w:rsid w:val="0024753F"/>
    <w:rsid w:val="00247A31"/>
    <w:rsid w:val="00247C2B"/>
    <w:rsid w:val="002501C4"/>
    <w:rsid w:val="002501FE"/>
    <w:rsid w:val="00250A89"/>
    <w:rsid w:val="00250C66"/>
    <w:rsid w:val="00251492"/>
    <w:rsid w:val="00251F1B"/>
    <w:rsid w:val="0025208C"/>
    <w:rsid w:val="002520E7"/>
    <w:rsid w:val="00252474"/>
    <w:rsid w:val="002527B4"/>
    <w:rsid w:val="00253997"/>
    <w:rsid w:val="0025417E"/>
    <w:rsid w:val="00254E11"/>
    <w:rsid w:val="00254F06"/>
    <w:rsid w:val="00255030"/>
    <w:rsid w:val="00255542"/>
    <w:rsid w:val="00255638"/>
    <w:rsid w:val="00255832"/>
    <w:rsid w:val="00255862"/>
    <w:rsid w:val="002558C9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5D9"/>
    <w:rsid w:val="002617C6"/>
    <w:rsid w:val="00261842"/>
    <w:rsid w:val="00261BD4"/>
    <w:rsid w:val="002627A6"/>
    <w:rsid w:val="00262801"/>
    <w:rsid w:val="00262CE4"/>
    <w:rsid w:val="002630D7"/>
    <w:rsid w:val="002635D7"/>
    <w:rsid w:val="00263820"/>
    <w:rsid w:val="00263E44"/>
    <w:rsid w:val="00263E4C"/>
    <w:rsid w:val="002640BC"/>
    <w:rsid w:val="00264792"/>
    <w:rsid w:val="002647F5"/>
    <w:rsid w:val="00264967"/>
    <w:rsid w:val="00264A94"/>
    <w:rsid w:val="00264D24"/>
    <w:rsid w:val="00264DF8"/>
    <w:rsid w:val="00264FD2"/>
    <w:rsid w:val="00265500"/>
    <w:rsid w:val="00266186"/>
    <w:rsid w:val="002665FD"/>
    <w:rsid w:val="002666A8"/>
    <w:rsid w:val="002669CD"/>
    <w:rsid w:val="00267064"/>
    <w:rsid w:val="00267E18"/>
    <w:rsid w:val="00270337"/>
    <w:rsid w:val="00270E1E"/>
    <w:rsid w:val="00271428"/>
    <w:rsid w:val="00271830"/>
    <w:rsid w:val="00271AAC"/>
    <w:rsid w:val="00272332"/>
    <w:rsid w:val="00273148"/>
    <w:rsid w:val="00273670"/>
    <w:rsid w:val="002739BF"/>
    <w:rsid w:val="00273AAE"/>
    <w:rsid w:val="00273F42"/>
    <w:rsid w:val="0027425F"/>
    <w:rsid w:val="002742E2"/>
    <w:rsid w:val="002744D6"/>
    <w:rsid w:val="002746E7"/>
    <w:rsid w:val="00274B54"/>
    <w:rsid w:val="00274C42"/>
    <w:rsid w:val="00274C6E"/>
    <w:rsid w:val="00274F4F"/>
    <w:rsid w:val="002755CB"/>
    <w:rsid w:val="00275827"/>
    <w:rsid w:val="0027592E"/>
    <w:rsid w:val="00275F0F"/>
    <w:rsid w:val="00277344"/>
    <w:rsid w:val="00277679"/>
    <w:rsid w:val="00280475"/>
    <w:rsid w:val="00280482"/>
    <w:rsid w:val="00280B40"/>
    <w:rsid w:val="00280BD1"/>
    <w:rsid w:val="00281250"/>
    <w:rsid w:val="002815EC"/>
    <w:rsid w:val="00281BDE"/>
    <w:rsid w:val="00281C22"/>
    <w:rsid w:val="00281E78"/>
    <w:rsid w:val="0028202A"/>
    <w:rsid w:val="00282487"/>
    <w:rsid w:val="002824D8"/>
    <w:rsid w:val="00282940"/>
    <w:rsid w:val="00283280"/>
    <w:rsid w:val="0028335A"/>
    <w:rsid w:val="00283703"/>
    <w:rsid w:val="002841FB"/>
    <w:rsid w:val="00284205"/>
    <w:rsid w:val="00284468"/>
    <w:rsid w:val="00284C36"/>
    <w:rsid w:val="00284D51"/>
    <w:rsid w:val="00284FAA"/>
    <w:rsid w:val="00285727"/>
    <w:rsid w:val="00285AC3"/>
    <w:rsid w:val="00285B94"/>
    <w:rsid w:val="00285EE2"/>
    <w:rsid w:val="00286894"/>
    <w:rsid w:val="00286DEA"/>
    <w:rsid w:val="00286E24"/>
    <w:rsid w:val="0028758A"/>
    <w:rsid w:val="002877E1"/>
    <w:rsid w:val="00290664"/>
    <w:rsid w:val="0029138C"/>
    <w:rsid w:val="00291820"/>
    <w:rsid w:val="00292577"/>
    <w:rsid w:val="002925CD"/>
    <w:rsid w:val="00292A85"/>
    <w:rsid w:val="0029346B"/>
    <w:rsid w:val="00293A47"/>
    <w:rsid w:val="00293B36"/>
    <w:rsid w:val="002943C2"/>
    <w:rsid w:val="002946AA"/>
    <w:rsid w:val="00294A3A"/>
    <w:rsid w:val="00294E04"/>
    <w:rsid w:val="00294F12"/>
    <w:rsid w:val="00295356"/>
    <w:rsid w:val="00295410"/>
    <w:rsid w:val="00295468"/>
    <w:rsid w:val="00295940"/>
    <w:rsid w:val="00295A12"/>
    <w:rsid w:val="00295A3A"/>
    <w:rsid w:val="00295D83"/>
    <w:rsid w:val="0029607E"/>
    <w:rsid w:val="002963E4"/>
    <w:rsid w:val="002964BC"/>
    <w:rsid w:val="00296C01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5128"/>
    <w:rsid w:val="002A5262"/>
    <w:rsid w:val="002A5614"/>
    <w:rsid w:val="002A57E9"/>
    <w:rsid w:val="002A5C6C"/>
    <w:rsid w:val="002A617A"/>
    <w:rsid w:val="002A668C"/>
    <w:rsid w:val="002A6914"/>
    <w:rsid w:val="002A6ACC"/>
    <w:rsid w:val="002A743A"/>
    <w:rsid w:val="002A778F"/>
    <w:rsid w:val="002A7DB9"/>
    <w:rsid w:val="002B031F"/>
    <w:rsid w:val="002B03B6"/>
    <w:rsid w:val="002B0705"/>
    <w:rsid w:val="002B0CC4"/>
    <w:rsid w:val="002B0EE0"/>
    <w:rsid w:val="002B0FBA"/>
    <w:rsid w:val="002B12C5"/>
    <w:rsid w:val="002B132B"/>
    <w:rsid w:val="002B15D2"/>
    <w:rsid w:val="002B1A8C"/>
    <w:rsid w:val="002B2478"/>
    <w:rsid w:val="002B2535"/>
    <w:rsid w:val="002B25AB"/>
    <w:rsid w:val="002B2E75"/>
    <w:rsid w:val="002B3132"/>
    <w:rsid w:val="002B3BCF"/>
    <w:rsid w:val="002B3C23"/>
    <w:rsid w:val="002B3EB2"/>
    <w:rsid w:val="002B4176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D6B"/>
    <w:rsid w:val="002C1E1A"/>
    <w:rsid w:val="002C1F2F"/>
    <w:rsid w:val="002C22F5"/>
    <w:rsid w:val="002C26C6"/>
    <w:rsid w:val="002C363D"/>
    <w:rsid w:val="002C389B"/>
    <w:rsid w:val="002C3CB5"/>
    <w:rsid w:val="002C3D52"/>
    <w:rsid w:val="002C411D"/>
    <w:rsid w:val="002C45E1"/>
    <w:rsid w:val="002C4674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2F5"/>
    <w:rsid w:val="002D26D4"/>
    <w:rsid w:val="002D291B"/>
    <w:rsid w:val="002D2B39"/>
    <w:rsid w:val="002D2C7F"/>
    <w:rsid w:val="002D2E43"/>
    <w:rsid w:val="002D3709"/>
    <w:rsid w:val="002D3FC9"/>
    <w:rsid w:val="002D41BE"/>
    <w:rsid w:val="002D4448"/>
    <w:rsid w:val="002D4708"/>
    <w:rsid w:val="002D4EBA"/>
    <w:rsid w:val="002D4ED7"/>
    <w:rsid w:val="002D5475"/>
    <w:rsid w:val="002D5717"/>
    <w:rsid w:val="002D6418"/>
    <w:rsid w:val="002D675D"/>
    <w:rsid w:val="002D712C"/>
    <w:rsid w:val="002D778A"/>
    <w:rsid w:val="002D7A8A"/>
    <w:rsid w:val="002E0502"/>
    <w:rsid w:val="002E0691"/>
    <w:rsid w:val="002E085E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76"/>
    <w:rsid w:val="002E4399"/>
    <w:rsid w:val="002E444F"/>
    <w:rsid w:val="002E46B6"/>
    <w:rsid w:val="002E4BA6"/>
    <w:rsid w:val="002E4DA9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706"/>
    <w:rsid w:val="002E7DD7"/>
    <w:rsid w:val="002F0102"/>
    <w:rsid w:val="002F0542"/>
    <w:rsid w:val="002F073F"/>
    <w:rsid w:val="002F0781"/>
    <w:rsid w:val="002F0F9F"/>
    <w:rsid w:val="002F1111"/>
    <w:rsid w:val="002F12E9"/>
    <w:rsid w:val="002F1BE9"/>
    <w:rsid w:val="002F1DE1"/>
    <w:rsid w:val="002F2040"/>
    <w:rsid w:val="002F214B"/>
    <w:rsid w:val="002F242E"/>
    <w:rsid w:val="002F2576"/>
    <w:rsid w:val="002F28B9"/>
    <w:rsid w:val="002F29DB"/>
    <w:rsid w:val="002F2DC2"/>
    <w:rsid w:val="002F2DDF"/>
    <w:rsid w:val="002F319B"/>
    <w:rsid w:val="002F3579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443"/>
    <w:rsid w:val="002F6809"/>
    <w:rsid w:val="002F680E"/>
    <w:rsid w:val="002F691C"/>
    <w:rsid w:val="002F6950"/>
    <w:rsid w:val="002F6B74"/>
    <w:rsid w:val="002F6D40"/>
    <w:rsid w:val="002F7185"/>
    <w:rsid w:val="002F7502"/>
    <w:rsid w:val="002F77E4"/>
    <w:rsid w:val="002F7DA1"/>
    <w:rsid w:val="002F7ECF"/>
    <w:rsid w:val="00300A6F"/>
    <w:rsid w:val="00301221"/>
    <w:rsid w:val="003015A9"/>
    <w:rsid w:val="00301CCE"/>
    <w:rsid w:val="00301E0E"/>
    <w:rsid w:val="00301F62"/>
    <w:rsid w:val="00301FF0"/>
    <w:rsid w:val="003020CA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9C1"/>
    <w:rsid w:val="00305ACA"/>
    <w:rsid w:val="00305E33"/>
    <w:rsid w:val="00306198"/>
    <w:rsid w:val="00306736"/>
    <w:rsid w:val="003074AD"/>
    <w:rsid w:val="003075BD"/>
    <w:rsid w:val="00307DA2"/>
    <w:rsid w:val="00307DE5"/>
    <w:rsid w:val="003102BC"/>
    <w:rsid w:val="003102C5"/>
    <w:rsid w:val="00310A5C"/>
    <w:rsid w:val="00310BE1"/>
    <w:rsid w:val="00310D27"/>
    <w:rsid w:val="00310FCC"/>
    <w:rsid w:val="003113B7"/>
    <w:rsid w:val="003115B3"/>
    <w:rsid w:val="00311D81"/>
    <w:rsid w:val="003127AB"/>
    <w:rsid w:val="00312A43"/>
    <w:rsid w:val="00312C33"/>
    <w:rsid w:val="00312EAC"/>
    <w:rsid w:val="00313048"/>
    <w:rsid w:val="003131C2"/>
    <w:rsid w:val="00313A86"/>
    <w:rsid w:val="00313BD0"/>
    <w:rsid w:val="00313C2D"/>
    <w:rsid w:val="00313EE3"/>
    <w:rsid w:val="00314065"/>
    <w:rsid w:val="00314414"/>
    <w:rsid w:val="00314F09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189"/>
    <w:rsid w:val="00321220"/>
    <w:rsid w:val="003213B0"/>
    <w:rsid w:val="003214AF"/>
    <w:rsid w:val="003215AA"/>
    <w:rsid w:val="00321B9E"/>
    <w:rsid w:val="00322441"/>
    <w:rsid w:val="0032277A"/>
    <w:rsid w:val="003228C3"/>
    <w:rsid w:val="00322A71"/>
    <w:rsid w:val="00322E9E"/>
    <w:rsid w:val="00322F17"/>
    <w:rsid w:val="00322F5F"/>
    <w:rsid w:val="003234E0"/>
    <w:rsid w:val="00323532"/>
    <w:rsid w:val="0032357D"/>
    <w:rsid w:val="00323BDB"/>
    <w:rsid w:val="00323E0B"/>
    <w:rsid w:val="003241D8"/>
    <w:rsid w:val="00324361"/>
    <w:rsid w:val="003247D7"/>
    <w:rsid w:val="00324970"/>
    <w:rsid w:val="00324D5A"/>
    <w:rsid w:val="00324DD3"/>
    <w:rsid w:val="003250E0"/>
    <w:rsid w:val="003250E3"/>
    <w:rsid w:val="00325861"/>
    <w:rsid w:val="00325CA7"/>
    <w:rsid w:val="0032677E"/>
    <w:rsid w:val="00326B6C"/>
    <w:rsid w:val="00326C0C"/>
    <w:rsid w:val="00327285"/>
    <w:rsid w:val="00327DCE"/>
    <w:rsid w:val="003301E7"/>
    <w:rsid w:val="00330389"/>
    <w:rsid w:val="00330644"/>
    <w:rsid w:val="003309DF"/>
    <w:rsid w:val="003311C5"/>
    <w:rsid w:val="00331F49"/>
    <w:rsid w:val="00332120"/>
    <w:rsid w:val="00332467"/>
    <w:rsid w:val="003324E3"/>
    <w:rsid w:val="003327E0"/>
    <w:rsid w:val="0033316A"/>
    <w:rsid w:val="003331F5"/>
    <w:rsid w:val="00333289"/>
    <w:rsid w:val="00333A9A"/>
    <w:rsid w:val="0033402E"/>
    <w:rsid w:val="003342A2"/>
    <w:rsid w:val="00334499"/>
    <w:rsid w:val="00334734"/>
    <w:rsid w:val="003349FF"/>
    <w:rsid w:val="00334C20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4E4"/>
    <w:rsid w:val="003438AE"/>
    <w:rsid w:val="003438D4"/>
    <w:rsid w:val="00343E2D"/>
    <w:rsid w:val="0034471F"/>
    <w:rsid w:val="003450FB"/>
    <w:rsid w:val="003451E7"/>
    <w:rsid w:val="00345561"/>
    <w:rsid w:val="00345799"/>
    <w:rsid w:val="003457EC"/>
    <w:rsid w:val="00345EFF"/>
    <w:rsid w:val="0034642D"/>
    <w:rsid w:val="00346F25"/>
    <w:rsid w:val="003475E2"/>
    <w:rsid w:val="003476DC"/>
    <w:rsid w:val="0034777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2446"/>
    <w:rsid w:val="0035315D"/>
    <w:rsid w:val="003531A4"/>
    <w:rsid w:val="0035361B"/>
    <w:rsid w:val="0035465F"/>
    <w:rsid w:val="0035494A"/>
    <w:rsid w:val="00354C37"/>
    <w:rsid w:val="00354D3C"/>
    <w:rsid w:val="00355392"/>
    <w:rsid w:val="00355551"/>
    <w:rsid w:val="003556FC"/>
    <w:rsid w:val="003558D2"/>
    <w:rsid w:val="0035613D"/>
    <w:rsid w:val="00356337"/>
    <w:rsid w:val="0035646C"/>
    <w:rsid w:val="0035649C"/>
    <w:rsid w:val="00356A7D"/>
    <w:rsid w:val="00356CB4"/>
    <w:rsid w:val="00357260"/>
    <w:rsid w:val="00357311"/>
    <w:rsid w:val="003576AA"/>
    <w:rsid w:val="003603EC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971"/>
    <w:rsid w:val="00362BBA"/>
    <w:rsid w:val="00362D88"/>
    <w:rsid w:val="003633F3"/>
    <w:rsid w:val="0036343A"/>
    <w:rsid w:val="0036370A"/>
    <w:rsid w:val="00363B26"/>
    <w:rsid w:val="00364BAA"/>
    <w:rsid w:val="00364C57"/>
    <w:rsid w:val="00364D14"/>
    <w:rsid w:val="003650F8"/>
    <w:rsid w:val="00365588"/>
    <w:rsid w:val="003655B4"/>
    <w:rsid w:val="0036575D"/>
    <w:rsid w:val="00365A0B"/>
    <w:rsid w:val="00365F59"/>
    <w:rsid w:val="003664E9"/>
    <w:rsid w:val="0036684B"/>
    <w:rsid w:val="003668BD"/>
    <w:rsid w:val="00366F98"/>
    <w:rsid w:val="003675D5"/>
    <w:rsid w:val="00367D1A"/>
    <w:rsid w:val="00367EAE"/>
    <w:rsid w:val="0037133D"/>
    <w:rsid w:val="00371358"/>
    <w:rsid w:val="00371747"/>
    <w:rsid w:val="003719A5"/>
    <w:rsid w:val="00371F45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74D"/>
    <w:rsid w:val="0037481E"/>
    <w:rsid w:val="00374881"/>
    <w:rsid w:val="00374E72"/>
    <w:rsid w:val="00374E7D"/>
    <w:rsid w:val="00375771"/>
    <w:rsid w:val="00375778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9F6"/>
    <w:rsid w:val="00381A4A"/>
    <w:rsid w:val="00381F41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5F1"/>
    <w:rsid w:val="00385931"/>
    <w:rsid w:val="00385A53"/>
    <w:rsid w:val="00385C0E"/>
    <w:rsid w:val="00386209"/>
    <w:rsid w:val="003863B6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2C5"/>
    <w:rsid w:val="0039094D"/>
    <w:rsid w:val="003911DD"/>
    <w:rsid w:val="0039120A"/>
    <w:rsid w:val="00391472"/>
    <w:rsid w:val="00391A49"/>
    <w:rsid w:val="00392802"/>
    <w:rsid w:val="0039295B"/>
    <w:rsid w:val="003929A1"/>
    <w:rsid w:val="00392B8D"/>
    <w:rsid w:val="00392C5F"/>
    <w:rsid w:val="00392D22"/>
    <w:rsid w:val="0039336C"/>
    <w:rsid w:val="00393693"/>
    <w:rsid w:val="00393D43"/>
    <w:rsid w:val="00393FD8"/>
    <w:rsid w:val="00394188"/>
    <w:rsid w:val="00394363"/>
    <w:rsid w:val="003943A7"/>
    <w:rsid w:val="00394D1E"/>
    <w:rsid w:val="00394DBF"/>
    <w:rsid w:val="00394F33"/>
    <w:rsid w:val="00395D86"/>
    <w:rsid w:val="00395F72"/>
    <w:rsid w:val="003971C2"/>
    <w:rsid w:val="003973B4"/>
    <w:rsid w:val="00397474"/>
    <w:rsid w:val="00397BF0"/>
    <w:rsid w:val="003A00B9"/>
    <w:rsid w:val="003A03B6"/>
    <w:rsid w:val="003A05BC"/>
    <w:rsid w:val="003A0DB7"/>
    <w:rsid w:val="003A0FE7"/>
    <w:rsid w:val="003A1465"/>
    <w:rsid w:val="003A20CB"/>
    <w:rsid w:val="003A2527"/>
    <w:rsid w:val="003A2B33"/>
    <w:rsid w:val="003A39FC"/>
    <w:rsid w:val="003A4216"/>
    <w:rsid w:val="003A475D"/>
    <w:rsid w:val="003A49AE"/>
    <w:rsid w:val="003A4C74"/>
    <w:rsid w:val="003A4ED3"/>
    <w:rsid w:val="003A4FF3"/>
    <w:rsid w:val="003A5504"/>
    <w:rsid w:val="003A592F"/>
    <w:rsid w:val="003A5A68"/>
    <w:rsid w:val="003A5E2B"/>
    <w:rsid w:val="003A65B7"/>
    <w:rsid w:val="003A6DD7"/>
    <w:rsid w:val="003A6EDB"/>
    <w:rsid w:val="003A6FB5"/>
    <w:rsid w:val="003A7234"/>
    <w:rsid w:val="003A75DF"/>
    <w:rsid w:val="003A7890"/>
    <w:rsid w:val="003A7DFB"/>
    <w:rsid w:val="003B0522"/>
    <w:rsid w:val="003B053B"/>
    <w:rsid w:val="003B08BE"/>
    <w:rsid w:val="003B0A85"/>
    <w:rsid w:val="003B115B"/>
    <w:rsid w:val="003B132D"/>
    <w:rsid w:val="003B165A"/>
    <w:rsid w:val="003B167D"/>
    <w:rsid w:val="003B1C7F"/>
    <w:rsid w:val="003B2063"/>
    <w:rsid w:val="003B2497"/>
    <w:rsid w:val="003B28C7"/>
    <w:rsid w:val="003B2A4D"/>
    <w:rsid w:val="003B32F6"/>
    <w:rsid w:val="003B3515"/>
    <w:rsid w:val="003B3525"/>
    <w:rsid w:val="003B36F6"/>
    <w:rsid w:val="003B3B4F"/>
    <w:rsid w:val="003B4626"/>
    <w:rsid w:val="003B487D"/>
    <w:rsid w:val="003B4905"/>
    <w:rsid w:val="003B4C75"/>
    <w:rsid w:val="003B50DE"/>
    <w:rsid w:val="003B53AB"/>
    <w:rsid w:val="003B53F4"/>
    <w:rsid w:val="003B584F"/>
    <w:rsid w:val="003B5A74"/>
    <w:rsid w:val="003B603C"/>
    <w:rsid w:val="003B6647"/>
    <w:rsid w:val="003B672A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8CD"/>
    <w:rsid w:val="003C1BF4"/>
    <w:rsid w:val="003C1CF3"/>
    <w:rsid w:val="003C1D60"/>
    <w:rsid w:val="003C1F4C"/>
    <w:rsid w:val="003C2444"/>
    <w:rsid w:val="003C2700"/>
    <w:rsid w:val="003C2938"/>
    <w:rsid w:val="003C2EB0"/>
    <w:rsid w:val="003C3F58"/>
    <w:rsid w:val="003C424C"/>
    <w:rsid w:val="003C44E6"/>
    <w:rsid w:val="003C4BA3"/>
    <w:rsid w:val="003C4C30"/>
    <w:rsid w:val="003C500D"/>
    <w:rsid w:val="003C5179"/>
    <w:rsid w:val="003C53DC"/>
    <w:rsid w:val="003C544A"/>
    <w:rsid w:val="003C57C3"/>
    <w:rsid w:val="003C58B4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CD6"/>
    <w:rsid w:val="003C6E70"/>
    <w:rsid w:val="003C6EFB"/>
    <w:rsid w:val="003C7AFC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1B4D"/>
    <w:rsid w:val="003D2496"/>
    <w:rsid w:val="003D2AC7"/>
    <w:rsid w:val="003D3153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757"/>
    <w:rsid w:val="003D4807"/>
    <w:rsid w:val="003D4A42"/>
    <w:rsid w:val="003D4B97"/>
    <w:rsid w:val="003D4EFE"/>
    <w:rsid w:val="003D56A6"/>
    <w:rsid w:val="003D5A7C"/>
    <w:rsid w:val="003D5AD6"/>
    <w:rsid w:val="003D5C81"/>
    <w:rsid w:val="003D5F7E"/>
    <w:rsid w:val="003D6957"/>
    <w:rsid w:val="003D6D39"/>
    <w:rsid w:val="003D700F"/>
    <w:rsid w:val="003D72C8"/>
    <w:rsid w:val="003D7B49"/>
    <w:rsid w:val="003E00B5"/>
    <w:rsid w:val="003E0101"/>
    <w:rsid w:val="003E034B"/>
    <w:rsid w:val="003E0473"/>
    <w:rsid w:val="003E0FF9"/>
    <w:rsid w:val="003E10DD"/>
    <w:rsid w:val="003E14CD"/>
    <w:rsid w:val="003E1517"/>
    <w:rsid w:val="003E174A"/>
    <w:rsid w:val="003E1E32"/>
    <w:rsid w:val="003E1EAB"/>
    <w:rsid w:val="003E294B"/>
    <w:rsid w:val="003E2AE1"/>
    <w:rsid w:val="003E2C34"/>
    <w:rsid w:val="003E2F61"/>
    <w:rsid w:val="003E30C6"/>
    <w:rsid w:val="003E3289"/>
    <w:rsid w:val="003E368F"/>
    <w:rsid w:val="003E3E6F"/>
    <w:rsid w:val="003E3E7D"/>
    <w:rsid w:val="003E429E"/>
    <w:rsid w:val="003E452E"/>
    <w:rsid w:val="003E4937"/>
    <w:rsid w:val="003E4F36"/>
    <w:rsid w:val="003E518D"/>
    <w:rsid w:val="003E5450"/>
    <w:rsid w:val="003E570A"/>
    <w:rsid w:val="003E58D1"/>
    <w:rsid w:val="003E5CC9"/>
    <w:rsid w:val="003E5DA2"/>
    <w:rsid w:val="003E6043"/>
    <w:rsid w:val="003E68C0"/>
    <w:rsid w:val="003E6AB4"/>
    <w:rsid w:val="003E6E2C"/>
    <w:rsid w:val="003E6FC4"/>
    <w:rsid w:val="003E7AB1"/>
    <w:rsid w:val="003E7D12"/>
    <w:rsid w:val="003E7F28"/>
    <w:rsid w:val="003F0FA2"/>
    <w:rsid w:val="003F192F"/>
    <w:rsid w:val="003F2110"/>
    <w:rsid w:val="003F2688"/>
    <w:rsid w:val="003F29A2"/>
    <w:rsid w:val="003F29BC"/>
    <w:rsid w:val="003F2B60"/>
    <w:rsid w:val="003F2C90"/>
    <w:rsid w:val="003F33C8"/>
    <w:rsid w:val="003F3521"/>
    <w:rsid w:val="003F394F"/>
    <w:rsid w:val="003F3A3E"/>
    <w:rsid w:val="003F420A"/>
    <w:rsid w:val="003F49CF"/>
    <w:rsid w:val="003F4ADC"/>
    <w:rsid w:val="003F4CFB"/>
    <w:rsid w:val="003F50DD"/>
    <w:rsid w:val="003F5304"/>
    <w:rsid w:val="003F5AB6"/>
    <w:rsid w:val="003F5BA6"/>
    <w:rsid w:val="003F5EC1"/>
    <w:rsid w:val="003F6448"/>
    <w:rsid w:val="003F65D0"/>
    <w:rsid w:val="003F6D84"/>
    <w:rsid w:val="003F6E4E"/>
    <w:rsid w:val="003F7085"/>
    <w:rsid w:val="003F730A"/>
    <w:rsid w:val="003F7372"/>
    <w:rsid w:val="003F7441"/>
    <w:rsid w:val="003F76A5"/>
    <w:rsid w:val="00400634"/>
    <w:rsid w:val="004007C6"/>
    <w:rsid w:val="0040090B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2E94"/>
    <w:rsid w:val="00402F54"/>
    <w:rsid w:val="0040318A"/>
    <w:rsid w:val="004032C0"/>
    <w:rsid w:val="004033F2"/>
    <w:rsid w:val="004035B9"/>
    <w:rsid w:val="004038DE"/>
    <w:rsid w:val="00404329"/>
    <w:rsid w:val="00404599"/>
    <w:rsid w:val="004048A7"/>
    <w:rsid w:val="00404BD3"/>
    <w:rsid w:val="00404D6B"/>
    <w:rsid w:val="00405CF4"/>
    <w:rsid w:val="00406475"/>
    <w:rsid w:val="004064AF"/>
    <w:rsid w:val="0040712C"/>
    <w:rsid w:val="00407530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864"/>
    <w:rsid w:val="004119C2"/>
    <w:rsid w:val="00411AF3"/>
    <w:rsid w:val="00411B34"/>
    <w:rsid w:val="00411D04"/>
    <w:rsid w:val="00412061"/>
    <w:rsid w:val="0041211B"/>
    <w:rsid w:val="004123CB"/>
    <w:rsid w:val="00412907"/>
    <w:rsid w:val="00412AD2"/>
    <w:rsid w:val="00413181"/>
    <w:rsid w:val="004134FA"/>
    <w:rsid w:val="00413583"/>
    <w:rsid w:val="00413933"/>
    <w:rsid w:val="00413958"/>
    <w:rsid w:val="00413DB4"/>
    <w:rsid w:val="004152AC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0620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0C9"/>
    <w:rsid w:val="0042417A"/>
    <w:rsid w:val="004241DF"/>
    <w:rsid w:val="00424255"/>
    <w:rsid w:val="004243CF"/>
    <w:rsid w:val="004246DB"/>
    <w:rsid w:val="00425517"/>
    <w:rsid w:val="00425BE0"/>
    <w:rsid w:val="00425E8A"/>
    <w:rsid w:val="00426177"/>
    <w:rsid w:val="00426401"/>
    <w:rsid w:val="0042648C"/>
    <w:rsid w:val="0042685C"/>
    <w:rsid w:val="00426D4D"/>
    <w:rsid w:val="00426D74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3DAF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401C9"/>
    <w:rsid w:val="004406E2"/>
    <w:rsid w:val="00440E13"/>
    <w:rsid w:val="00440E93"/>
    <w:rsid w:val="004417FD"/>
    <w:rsid w:val="00441BB1"/>
    <w:rsid w:val="00441C9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50A"/>
    <w:rsid w:val="0044583D"/>
    <w:rsid w:val="0044598E"/>
    <w:rsid w:val="004469D8"/>
    <w:rsid w:val="0044724E"/>
    <w:rsid w:val="00447E81"/>
    <w:rsid w:val="0045011C"/>
    <w:rsid w:val="00450EFB"/>
    <w:rsid w:val="00450F4F"/>
    <w:rsid w:val="004511FD"/>
    <w:rsid w:val="00451600"/>
    <w:rsid w:val="0045183F"/>
    <w:rsid w:val="00451AB4"/>
    <w:rsid w:val="0045216B"/>
    <w:rsid w:val="00452BAB"/>
    <w:rsid w:val="00452E7F"/>
    <w:rsid w:val="00452F60"/>
    <w:rsid w:val="0045361A"/>
    <w:rsid w:val="004536F9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3C3"/>
    <w:rsid w:val="004568F3"/>
    <w:rsid w:val="00456CC4"/>
    <w:rsid w:val="00460822"/>
    <w:rsid w:val="00460B1D"/>
    <w:rsid w:val="00460BE0"/>
    <w:rsid w:val="00461390"/>
    <w:rsid w:val="004615A1"/>
    <w:rsid w:val="004618FA"/>
    <w:rsid w:val="00462AF7"/>
    <w:rsid w:val="00462BE4"/>
    <w:rsid w:val="0046301A"/>
    <w:rsid w:val="00463379"/>
    <w:rsid w:val="004633CC"/>
    <w:rsid w:val="0046362C"/>
    <w:rsid w:val="0046368C"/>
    <w:rsid w:val="004638A4"/>
    <w:rsid w:val="00463BF7"/>
    <w:rsid w:val="00463C02"/>
    <w:rsid w:val="0046439C"/>
    <w:rsid w:val="00464933"/>
    <w:rsid w:val="00464AE8"/>
    <w:rsid w:val="00464E7C"/>
    <w:rsid w:val="0046574A"/>
    <w:rsid w:val="004665D9"/>
    <w:rsid w:val="00466DC1"/>
    <w:rsid w:val="00466F27"/>
    <w:rsid w:val="00466F33"/>
    <w:rsid w:val="00466FCD"/>
    <w:rsid w:val="00467BBA"/>
    <w:rsid w:val="0047057E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3B"/>
    <w:rsid w:val="00471F98"/>
    <w:rsid w:val="004729CF"/>
    <w:rsid w:val="00472B5B"/>
    <w:rsid w:val="00472F6A"/>
    <w:rsid w:val="0047317F"/>
    <w:rsid w:val="0047350F"/>
    <w:rsid w:val="00473B32"/>
    <w:rsid w:val="00473D9D"/>
    <w:rsid w:val="0047466E"/>
    <w:rsid w:val="00474AB4"/>
    <w:rsid w:val="00474B03"/>
    <w:rsid w:val="00474C39"/>
    <w:rsid w:val="00474C77"/>
    <w:rsid w:val="00474F5E"/>
    <w:rsid w:val="0047533B"/>
    <w:rsid w:val="004757B2"/>
    <w:rsid w:val="0047589E"/>
    <w:rsid w:val="00475BF8"/>
    <w:rsid w:val="00475C0C"/>
    <w:rsid w:val="00476131"/>
    <w:rsid w:val="004763E0"/>
    <w:rsid w:val="00476671"/>
    <w:rsid w:val="004768ED"/>
    <w:rsid w:val="0047745B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286"/>
    <w:rsid w:val="0048469D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90471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5E7E"/>
    <w:rsid w:val="00496339"/>
    <w:rsid w:val="00496501"/>
    <w:rsid w:val="004965A0"/>
    <w:rsid w:val="00496E8B"/>
    <w:rsid w:val="00496F51"/>
    <w:rsid w:val="00497603"/>
    <w:rsid w:val="00497DDE"/>
    <w:rsid w:val="00497F86"/>
    <w:rsid w:val="004A0545"/>
    <w:rsid w:val="004A05E9"/>
    <w:rsid w:val="004A0C48"/>
    <w:rsid w:val="004A0E7C"/>
    <w:rsid w:val="004A1235"/>
    <w:rsid w:val="004A214C"/>
    <w:rsid w:val="004A2E1E"/>
    <w:rsid w:val="004A2EF5"/>
    <w:rsid w:val="004A33E2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5E1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0B32"/>
    <w:rsid w:val="004B0D69"/>
    <w:rsid w:val="004B1059"/>
    <w:rsid w:val="004B1132"/>
    <w:rsid w:val="004B1402"/>
    <w:rsid w:val="004B156B"/>
    <w:rsid w:val="004B2287"/>
    <w:rsid w:val="004B24C8"/>
    <w:rsid w:val="004B2708"/>
    <w:rsid w:val="004B35BA"/>
    <w:rsid w:val="004B3633"/>
    <w:rsid w:val="004B3648"/>
    <w:rsid w:val="004B37A7"/>
    <w:rsid w:val="004B39CA"/>
    <w:rsid w:val="004B3D63"/>
    <w:rsid w:val="004B3D73"/>
    <w:rsid w:val="004B4110"/>
    <w:rsid w:val="004B4476"/>
    <w:rsid w:val="004B44AA"/>
    <w:rsid w:val="004B4638"/>
    <w:rsid w:val="004B4966"/>
    <w:rsid w:val="004B4C6F"/>
    <w:rsid w:val="004B57DA"/>
    <w:rsid w:val="004B58FA"/>
    <w:rsid w:val="004B5A0C"/>
    <w:rsid w:val="004B60E2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525"/>
    <w:rsid w:val="004C08A3"/>
    <w:rsid w:val="004C0FF5"/>
    <w:rsid w:val="004C122A"/>
    <w:rsid w:val="004C12E2"/>
    <w:rsid w:val="004C187E"/>
    <w:rsid w:val="004C18D2"/>
    <w:rsid w:val="004C2090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5E17"/>
    <w:rsid w:val="004C611D"/>
    <w:rsid w:val="004C62BB"/>
    <w:rsid w:val="004C66A8"/>
    <w:rsid w:val="004C74E3"/>
    <w:rsid w:val="004C7D13"/>
    <w:rsid w:val="004C7EF7"/>
    <w:rsid w:val="004D073D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335E"/>
    <w:rsid w:val="004D34B3"/>
    <w:rsid w:val="004D3D49"/>
    <w:rsid w:val="004D45EB"/>
    <w:rsid w:val="004D4B11"/>
    <w:rsid w:val="004D4C4E"/>
    <w:rsid w:val="004D591D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E0445"/>
    <w:rsid w:val="004E061A"/>
    <w:rsid w:val="004E0A63"/>
    <w:rsid w:val="004E0EA6"/>
    <w:rsid w:val="004E10F8"/>
    <w:rsid w:val="004E11C4"/>
    <w:rsid w:val="004E1A32"/>
    <w:rsid w:val="004E1B4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21D"/>
    <w:rsid w:val="004E47E3"/>
    <w:rsid w:val="004E489F"/>
    <w:rsid w:val="004E4963"/>
    <w:rsid w:val="004E4A30"/>
    <w:rsid w:val="004E4A52"/>
    <w:rsid w:val="004E4C46"/>
    <w:rsid w:val="004E4D73"/>
    <w:rsid w:val="004E55F5"/>
    <w:rsid w:val="004E6BB2"/>
    <w:rsid w:val="004E6D2A"/>
    <w:rsid w:val="004E723F"/>
    <w:rsid w:val="004E7577"/>
    <w:rsid w:val="004E775B"/>
    <w:rsid w:val="004E78CB"/>
    <w:rsid w:val="004F034B"/>
    <w:rsid w:val="004F036C"/>
    <w:rsid w:val="004F03E5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2F2"/>
    <w:rsid w:val="004F44BC"/>
    <w:rsid w:val="004F48C6"/>
    <w:rsid w:val="004F49FA"/>
    <w:rsid w:val="004F5118"/>
    <w:rsid w:val="004F52B0"/>
    <w:rsid w:val="004F5AAD"/>
    <w:rsid w:val="004F5B0C"/>
    <w:rsid w:val="004F5B55"/>
    <w:rsid w:val="004F6308"/>
    <w:rsid w:val="004F633B"/>
    <w:rsid w:val="004F733A"/>
    <w:rsid w:val="004F7B80"/>
    <w:rsid w:val="004F7F60"/>
    <w:rsid w:val="004F7FB1"/>
    <w:rsid w:val="005000EA"/>
    <w:rsid w:val="005000F0"/>
    <w:rsid w:val="005009D9"/>
    <w:rsid w:val="00500ADB"/>
    <w:rsid w:val="00500FC4"/>
    <w:rsid w:val="0050108C"/>
    <w:rsid w:val="00501280"/>
    <w:rsid w:val="00501467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035"/>
    <w:rsid w:val="00504296"/>
    <w:rsid w:val="005044D3"/>
    <w:rsid w:val="00504552"/>
    <w:rsid w:val="00504586"/>
    <w:rsid w:val="00504BED"/>
    <w:rsid w:val="00504C42"/>
    <w:rsid w:val="00505185"/>
    <w:rsid w:val="00505611"/>
    <w:rsid w:val="00505A13"/>
    <w:rsid w:val="00505D50"/>
    <w:rsid w:val="00506588"/>
    <w:rsid w:val="0050738D"/>
    <w:rsid w:val="0050756E"/>
    <w:rsid w:val="00507DE9"/>
    <w:rsid w:val="0051028F"/>
    <w:rsid w:val="00511059"/>
    <w:rsid w:val="0051144D"/>
    <w:rsid w:val="005117F1"/>
    <w:rsid w:val="00511D7F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607D"/>
    <w:rsid w:val="0051626A"/>
    <w:rsid w:val="00516623"/>
    <w:rsid w:val="00517741"/>
    <w:rsid w:val="00517F52"/>
    <w:rsid w:val="005201C5"/>
    <w:rsid w:val="005204FF"/>
    <w:rsid w:val="005206F9"/>
    <w:rsid w:val="0052092A"/>
    <w:rsid w:val="00520990"/>
    <w:rsid w:val="005209DF"/>
    <w:rsid w:val="00520A1B"/>
    <w:rsid w:val="00520CE3"/>
    <w:rsid w:val="00520E9A"/>
    <w:rsid w:val="0052125E"/>
    <w:rsid w:val="00521AB4"/>
    <w:rsid w:val="00522110"/>
    <w:rsid w:val="005221B8"/>
    <w:rsid w:val="0052286C"/>
    <w:rsid w:val="00522AEC"/>
    <w:rsid w:val="00522BE2"/>
    <w:rsid w:val="00522F85"/>
    <w:rsid w:val="005231D2"/>
    <w:rsid w:val="00523431"/>
    <w:rsid w:val="0052344B"/>
    <w:rsid w:val="005237A2"/>
    <w:rsid w:val="00523A52"/>
    <w:rsid w:val="00523CC7"/>
    <w:rsid w:val="00523E21"/>
    <w:rsid w:val="0052408C"/>
    <w:rsid w:val="005241AA"/>
    <w:rsid w:val="00524398"/>
    <w:rsid w:val="00524786"/>
    <w:rsid w:val="005252BF"/>
    <w:rsid w:val="00525325"/>
    <w:rsid w:val="005255BB"/>
    <w:rsid w:val="005255ED"/>
    <w:rsid w:val="005256AC"/>
    <w:rsid w:val="00525989"/>
    <w:rsid w:val="00525CF0"/>
    <w:rsid w:val="00526183"/>
    <w:rsid w:val="00526350"/>
    <w:rsid w:val="00526CDB"/>
    <w:rsid w:val="00526E6C"/>
    <w:rsid w:val="0052717B"/>
    <w:rsid w:val="00527269"/>
    <w:rsid w:val="00527BC8"/>
    <w:rsid w:val="00527FE8"/>
    <w:rsid w:val="00530216"/>
    <w:rsid w:val="005303F0"/>
    <w:rsid w:val="00530430"/>
    <w:rsid w:val="00530597"/>
    <w:rsid w:val="005305EC"/>
    <w:rsid w:val="00530DAE"/>
    <w:rsid w:val="00531308"/>
    <w:rsid w:val="00531840"/>
    <w:rsid w:val="00532065"/>
    <w:rsid w:val="0053226A"/>
    <w:rsid w:val="005323D4"/>
    <w:rsid w:val="0053264D"/>
    <w:rsid w:val="00532737"/>
    <w:rsid w:val="00532BDB"/>
    <w:rsid w:val="0053307F"/>
    <w:rsid w:val="00533496"/>
    <w:rsid w:val="00533D60"/>
    <w:rsid w:val="00533D61"/>
    <w:rsid w:val="00534CDD"/>
    <w:rsid w:val="00534D21"/>
    <w:rsid w:val="005352E3"/>
    <w:rsid w:val="00535EA7"/>
    <w:rsid w:val="00536464"/>
    <w:rsid w:val="005364B4"/>
    <w:rsid w:val="0053681C"/>
    <w:rsid w:val="005368AB"/>
    <w:rsid w:val="00536C6A"/>
    <w:rsid w:val="00536DD3"/>
    <w:rsid w:val="00537B18"/>
    <w:rsid w:val="005406FD"/>
    <w:rsid w:val="00540956"/>
    <w:rsid w:val="00540EA8"/>
    <w:rsid w:val="005413B3"/>
    <w:rsid w:val="00541649"/>
    <w:rsid w:val="005419EF"/>
    <w:rsid w:val="00542A9D"/>
    <w:rsid w:val="005430E0"/>
    <w:rsid w:val="0054315A"/>
    <w:rsid w:val="00543727"/>
    <w:rsid w:val="00545033"/>
    <w:rsid w:val="00545087"/>
    <w:rsid w:val="005453A8"/>
    <w:rsid w:val="00545428"/>
    <w:rsid w:val="00546C7E"/>
    <w:rsid w:val="00546F6F"/>
    <w:rsid w:val="0054719E"/>
    <w:rsid w:val="0054757E"/>
    <w:rsid w:val="00547628"/>
    <w:rsid w:val="00547CD5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86E"/>
    <w:rsid w:val="00555937"/>
    <w:rsid w:val="00555C40"/>
    <w:rsid w:val="0055643E"/>
    <w:rsid w:val="00556A31"/>
    <w:rsid w:val="00556F73"/>
    <w:rsid w:val="00557049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030"/>
    <w:rsid w:val="005629D0"/>
    <w:rsid w:val="00562A6E"/>
    <w:rsid w:val="00562B42"/>
    <w:rsid w:val="00562F32"/>
    <w:rsid w:val="00563258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2D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A0A"/>
    <w:rsid w:val="00567C82"/>
    <w:rsid w:val="00570034"/>
    <w:rsid w:val="005708CF"/>
    <w:rsid w:val="00570A62"/>
    <w:rsid w:val="00570CA6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3E9B"/>
    <w:rsid w:val="005742C3"/>
    <w:rsid w:val="005745BF"/>
    <w:rsid w:val="00574718"/>
    <w:rsid w:val="005755F9"/>
    <w:rsid w:val="00575E84"/>
    <w:rsid w:val="00576539"/>
    <w:rsid w:val="0057660A"/>
    <w:rsid w:val="005767C7"/>
    <w:rsid w:val="00576AB1"/>
    <w:rsid w:val="00576DF2"/>
    <w:rsid w:val="00576DFE"/>
    <w:rsid w:val="00577230"/>
    <w:rsid w:val="005772B1"/>
    <w:rsid w:val="005772CF"/>
    <w:rsid w:val="00577438"/>
    <w:rsid w:val="005774F4"/>
    <w:rsid w:val="0057768F"/>
    <w:rsid w:val="00577C08"/>
    <w:rsid w:val="0058055D"/>
    <w:rsid w:val="005805EE"/>
    <w:rsid w:val="00580F88"/>
    <w:rsid w:val="00581392"/>
    <w:rsid w:val="0058170E"/>
    <w:rsid w:val="00581ED9"/>
    <w:rsid w:val="00582019"/>
    <w:rsid w:val="0058229F"/>
    <w:rsid w:val="00582704"/>
    <w:rsid w:val="005829A3"/>
    <w:rsid w:val="00582E36"/>
    <w:rsid w:val="00582FF3"/>
    <w:rsid w:val="00583A0D"/>
    <w:rsid w:val="00584B4F"/>
    <w:rsid w:val="0058508F"/>
    <w:rsid w:val="00585DD3"/>
    <w:rsid w:val="0058628F"/>
    <w:rsid w:val="00586447"/>
    <w:rsid w:val="00586776"/>
    <w:rsid w:val="00586889"/>
    <w:rsid w:val="00586895"/>
    <w:rsid w:val="00586DA7"/>
    <w:rsid w:val="00586FA4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E7"/>
    <w:rsid w:val="00593156"/>
    <w:rsid w:val="0059334C"/>
    <w:rsid w:val="00593608"/>
    <w:rsid w:val="00593625"/>
    <w:rsid w:val="00593922"/>
    <w:rsid w:val="00593A92"/>
    <w:rsid w:val="00594021"/>
    <w:rsid w:val="00594142"/>
    <w:rsid w:val="0059435E"/>
    <w:rsid w:val="005947A1"/>
    <w:rsid w:val="00594EA3"/>
    <w:rsid w:val="005954EC"/>
    <w:rsid w:val="005959FC"/>
    <w:rsid w:val="005960A1"/>
    <w:rsid w:val="00596895"/>
    <w:rsid w:val="00596B3B"/>
    <w:rsid w:val="00596C42"/>
    <w:rsid w:val="00596FF5"/>
    <w:rsid w:val="00597813"/>
    <w:rsid w:val="0059788D"/>
    <w:rsid w:val="00597AB1"/>
    <w:rsid w:val="00597B0D"/>
    <w:rsid w:val="00597B88"/>
    <w:rsid w:val="00597C37"/>
    <w:rsid w:val="00597E9C"/>
    <w:rsid w:val="005A007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2EE8"/>
    <w:rsid w:val="005A3937"/>
    <w:rsid w:val="005A3E4C"/>
    <w:rsid w:val="005A3F8D"/>
    <w:rsid w:val="005A4168"/>
    <w:rsid w:val="005A41EF"/>
    <w:rsid w:val="005A4C49"/>
    <w:rsid w:val="005A5489"/>
    <w:rsid w:val="005A55AD"/>
    <w:rsid w:val="005A5846"/>
    <w:rsid w:val="005A6F7E"/>
    <w:rsid w:val="005A7D32"/>
    <w:rsid w:val="005B0330"/>
    <w:rsid w:val="005B0332"/>
    <w:rsid w:val="005B0670"/>
    <w:rsid w:val="005B08A9"/>
    <w:rsid w:val="005B0956"/>
    <w:rsid w:val="005B1F92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6EA"/>
    <w:rsid w:val="005B7B64"/>
    <w:rsid w:val="005B7D8E"/>
    <w:rsid w:val="005C039C"/>
    <w:rsid w:val="005C050C"/>
    <w:rsid w:val="005C0AC5"/>
    <w:rsid w:val="005C0B35"/>
    <w:rsid w:val="005C0BA3"/>
    <w:rsid w:val="005C0FCB"/>
    <w:rsid w:val="005C1D1D"/>
    <w:rsid w:val="005C1D24"/>
    <w:rsid w:val="005C221A"/>
    <w:rsid w:val="005C23AB"/>
    <w:rsid w:val="005C24A9"/>
    <w:rsid w:val="005C2955"/>
    <w:rsid w:val="005C2BBA"/>
    <w:rsid w:val="005C2BF4"/>
    <w:rsid w:val="005C482F"/>
    <w:rsid w:val="005C4952"/>
    <w:rsid w:val="005C49C6"/>
    <w:rsid w:val="005C4B52"/>
    <w:rsid w:val="005C5144"/>
    <w:rsid w:val="005C5483"/>
    <w:rsid w:val="005C571E"/>
    <w:rsid w:val="005C69F1"/>
    <w:rsid w:val="005C6C7B"/>
    <w:rsid w:val="005C6DF8"/>
    <w:rsid w:val="005C6EF7"/>
    <w:rsid w:val="005C7207"/>
    <w:rsid w:val="005C73D4"/>
    <w:rsid w:val="005C7741"/>
    <w:rsid w:val="005D00EC"/>
    <w:rsid w:val="005D04E8"/>
    <w:rsid w:val="005D149D"/>
    <w:rsid w:val="005D1852"/>
    <w:rsid w:val="005D22F3"/>
    <w:rsid w:val="005D23E5"/>
    <w:rsid w:val="005D25E4"/>
    <w:rsid w:val="005D2AFF"/>
    <w:rsid w:val="005D34EB"/>
    <w:rsid w:val="005D3C6C"/>
    <w:rsid w:val="005D3D8F"/>
    <w:rsid w:val="005D40C1"/>
    <w:rsid w:val="005D42BE"/>
    <w:rsid w:val="005D4B26"/>
    <w:rsid w:val="005D4CD1"/>
    <w:rsid w:val="005D4FDE"/>
    <w:rsid w:val="005D507E"/>
    <w:rsid w:val="005D5606"/>
    <w:rsid w:val="005D587E"/>
    <w:rsid w:val="005D5C3A"/>
    <w:rsid w:val="005D688E"/>
    <w:rsid w:val="005D6A43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912"/>
    <w:rsid w:val="005E4978"/>
    <w:rsid w:val="005E5CD1"/>
    <w:rsid w:val="005E5D15"/>
    <w:rsid w:val="005E6722"/>
    <w:rsid w:val="005E6BB6"/>
    <w:rsid w:val="005E6BBA"/>
    <w:rsid w:val="005E6D79"/>
    <w:rsid w:val="005E70BD"/>
    <w:rsid w:val="005E7127"/>
    <w:rsid w:val="005E71DC"/>
    <w:rsid w:val="005F04FD"/>
    <w:rsid w:val="005F1212"/>
    <w:rsid w:val="005F148B"/>
    <w:rsid w:val="005F17CD"/>
    <w:rsid w:val="005F20E1"/>
    <w:rsid w:val="005F231C"/>
    <w:rsid w:val="005F278D"/>
    <w:rsid w:val="005F2B36"/>
    <w:rsid w:val="005F2D02"/>
    <w:rsid w:val="005F2FCC"/>
    <w:rsid w:val="005F37F4"/>
    <w:rsid w:val="005F38AF"/>
    <w:rsid w:val="005F3AA8"/>
    <w:rsid w:val="005F3F37"/>
    <w:rsid w:val="005F42F0"/>
    <w:rsid w:val="005F42FA"/>
    <w:rsid w:val="005F44F0"/>
    <w:rsid w:val="005F5005"/>
    <w:rsid w:val="005F5154"/>
    <w:rsid w:val="005F5380"/>
    <w:rsid w:val="005F53A2"/>
    <w:rsid w:val="005F555E"/>
    <w:rsid w:val="005F5E24"/>
    <w:rsid w:val="005F5F28"/>
    <w:rsid w:val="005F61B9"/>
    <w:rsid w:val="005F6235"/>
    <w:rsid w:val="005F64F3"/>
    <w:rsid w:val="005F65EA"/>
    <w:rsid w:val="005F6FAE"/>
    <w:rsid w:val="005F71E9"/>
    <w:rsid w:val="005F739A"/>
    <w:rsid w:val="005F7B6F"/>
    <w:rsid w:val="005F7BCD"/>
    <w:rsid w:val="005F7C05"/>
    <w:rsid w:val="00600D1F"/>
    <w:rsid w:val="00600EFE"/>
    <w:rsid w:val="0060124E"/>
    <w:rsid w:val="00601809"/>
    <w:rsid w:val="006023AF"/>
    <w:rsid w:val="0060276F"/>
    <w:rsid w:val="00602949"/>
    <w:rsid w:val="00602BBB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58"/>
    <w:rsid w:val="006054DD"/>
    <w:rsid w:val="0060608F"/>
    <w:rsid w:val="00606D59"/>
    <w:rsid w:val="006072B9"/>
    <w:rsid w:val="00607CDD"/>
    <w:rsid w:val="006103EA"/>
    <w:rsid w:val="00610E98"/>
    <w:rsid w:val="00610FBD"/>
    <w:rsid w:val="00611208"/>
    <w:rsid w:val="00611269"/>
    <w:rsid w:val="006114D6"/>
    <w:rsid w:val="00611646"/>
    <w:rsid w:val="00611C32"/>
    <w:rsid w:val="00612146"/>
    <w:rsid w:val="0061228E"/>
    <w:rsid w:val="00612A62"/>
    <w:rsid w:val="006130A6"/>
    <w:rsid w:val="00613308"/>
    <w:rsid w:val="006135FD"/>
    <w:rsid w:val="00613889"/>
    <w:rsid w:val="0061389E"/>
    <w:rsid w:val="00613F89"/>
    <w:rsid w:val="00614127"/>
    <w:rsid w:val="006142E5"/>
    <w:rsid w:val="006145AD"/>
    <w:rsid w:val="006149DD"/>
    <w:rsid w:val="00614BF0"/>
    <w:rsid w:val="00614D67"/>
    <w:rsid w:val="00614D90"/>
    <w:rsid w:val="00614DCB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69EB"/>
    <w:rsid w:val="0061716C"/>
    <w:rsid w:val="006179EA"/>
    <w:rsid w:val="00617BFF"/>
    <w:rsid w:val="00620081"/>
    <w:rsid w:val="0062058F"/>
    <w:rsid w:val="006208C1"/>
    <w:rsid w:val="00620E29"/>
    <w:rsid w:val="006211F7"/>
    <w:rsid w:val="00621384"/>
    <w:rsid w:val="00621961"/>
    <w:rsid w:val="00621997"/>
    <w:rsid w:val="00621EE9"/>
    <w:rsid w:val="00622044"/>
    <w:rsid w:val="006225C6"/>
    <w:rsid w:val="00622E22"/>
    <w:rsid w:val="0062354F"/>
    <w:rsid w:val="006235AB"/>
    <w:rsid w:val="006236D6"/>
    <w:rsid w:val="0062377D"/>
    <w:rsid w:val="00623C1F"/>
    <w:rsid w:val="00623F6C"/>
    <w:rsid w:val="006240F1"/>
    <w:rsid w:val="00624263"/>
    <w:rsid w:val="006242F4"/>
    <w:rsid w:val="00624E96"/>
    <w:rsid w:val="00625853"/>
    <w:rsid w:val="00625B50"/>
    <w:rsid w:val="00625B55"/>
    <w:rsid w:val="00626233"/>
    <w:rsid w:val="00627A7D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CAC"/>
    <w:rsid w:val="00632D7D"/>
    <w:rsid w:val="00632D85"/>
    <w:rsid w:val="00632E9F"/>
    <w:rsid w:val="00633620"/>
    <w:rsid w:val="00633DBE"/>
    <w:rsid w:val="006346CA"/>
    <w:rsid w:val="006346CC"/>
    <w:rsid w:val="006348FC"/>
    <w:rsid w:val="00635426"/>
    <w:rsid w:val="0063554A"/>
    <w:rsid w:val="00635622"/>
    <w:rsid w:val="00635C95"/>
    <w:rsid w:val="006360F9"/>
    <w:rsid w:val="00636184"/>
    <w:rsid w:val="006370F4"/>
    <w:rsid w:val="006378C9"/>
    <w:rsid w:val="006379FB"/>
    <w:rsid w:val="00637A14"/>
    <w:rsid w:val="00637A1E"/>
    <w:rsid w:val="00637BBC"/>
    <w:rsid w:val="006404A5"/>
    <w:rsid w:val="006407A9"/>
    <w:rsid w:val="006407C4"/>
    <w:rsid w:val="00640CC0"/>
    <w:rsid w:val="0064148D"/>
    <w:rsid w:val="0064169D"/>
    <w:rsid w:val="00641C1C"/>
    <w:rsid w:val="00641C28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51FB"/>
    <w:rsid w:val="006453A7"/>
    <w:rsid w:val="006467BD"/>
    <w:rsid w:val="00646C02"/>
    <w:rsid w:val="00646E7C"/>
    <w:rsid w:val="00646F9A"/>
    <w:rsid w:val="006470FD"/>
    <w:rsid w:val="006474A7"/>
    <w:rsid w:val="006478F0"/>
    <w:rsid w:val="006502E1"/>
    <w:rsid w:val="00651026"/>
    <w:rsid w:val="006513EB"/>
    <w:rsid w:val="00651B3A"/>
    <w:rsid w:val="00651CE6"/>
    <w:rsid w:val="00651E32"/>
    <w:rsid w:val="006521C6"/>
    <w:rsid w:val="0065239A"/>
    <w:rsid w:val="006525EF"/>
    <w:rsid w:val="006528CD"/>
    <w:rsid w:val="00652EB7"/>
    <w:rsid w:val="00652ED8"/>
    <w:rsid w:val="00653450"/>
    <w:rsid w:val="006538AD"/>
    <w:rsid w:val="00653EA3"/>
    <w:rsid w:val="00653EB2"/>
    <w:rsid w:val="00653F79"/>
    <w:rsid w:val="006542D8"/>
    <w:rsid w:val="0065468F"/>
    <w:rsid w:val="0065530A"/>
    <w:rsid w:val="006557FD"/>
    <w:rsid w:val="00655B58"/>
    <w:rsid w:val="00656560"/>
    <w:rsid w:val="0065697E"/>
    <w:rsid w:val="00656F60"/>
    <w:rsid w:val="006577BA"/>
    <w:rsid w:val="00660770"/>
    <w:rsid w:val="00661380"/>
    <w:rsid w:val="00661415"/>
    <w:rsid w:val="006615B9"/>
    <w:rsid w:val="00661723"/>
    <w:rsid w:val="00661817"/>
    <w:rsid w:val="00661AE4"/>
    <w:rsid w:val="00661BF3"/>
    <w:rsid w:val="00662350"/>
    <w:rsid w:val="00662A24"/>
    <w:rsid w:val="00662A80"/>
    <w:rsid w:val="00662D77"/>
    <w:rsid w:val="00663182"/>
    <w:rsid w:val="00663369"/>
    <w:rsid w:val="00663405"/>
    <w:rsid w:val="00663769"/>
    <w:rsid w:val="006639F2"/>
    <w:rsid w:val="00663A28"/>
    <w:rsid w:val="00663BD5"/>
    <w:rsid w:val="00663F01"/>
    <w:rsid w:val="0066431F"/>
    <w:rsid w:val="006647D1"/>
    <w:rsid w:val="00664ECD"/>
    <w:rsid w:val="0066502F"/>
    <w:rsid w:val="00665442"/>
    <w:rsid w:val="0066566B"/>
    <w:rsid w:val="006656F1"/>
    <w:rsid w:val="00665D37"/>
    <w:rsid w:val="00665DB6"/>
    <w:rsid w:val="00665FE8"/>
    <w:rsid w:val="0066619B"/>
    <w:rsid w:val="00666422"/>
    <w:rsid w:val="006664C0"/>
    <w:rsid w:val="0066662A"/>
    <w:rsid w:val="00666742"/>
    <w:rsid w:val="006668B7"/>
    <w:rsid w:val="00666DAE"/>
    <w:rsid w:val="006679CE"/>
    <w:rsid w:val="00670007"/>
    <w:rsid w:val="00671776"/>
    <w:rsid w:val="00672089"/>
    <w:rsid w:val="006720AA"/>
    <w:rsid w:val="006721CD"/>
    <w:rsid w:val="00672382"/>
    <w:rsid w:val="00672D47"/>
    <w:rsid w:val="006735F1"/>
    <w:rsid w:val="0067374A"/>
    <w:rsid w:val="00673A9F"/>
    <w:rsid w:val="00673D8A"/>
    <w:rsid w:val="00673F8A"/>
    <w:rsid w:val="0067404E"/>
    <w:rsid w:val="00674424"/>
    <w:rsid w:val="00674D9D"/>
    <w:rsid w:val="00675162"/>
    <w:rsid w:val="0067519A"/>
    <w:rsid w:val="00675BAA"/>
    <w:rsid w:val="00676149"/>
    <w:rsid w:val="0067685A"/>
    <w:rsid w:val="0067725B"/>
    <w:rsid w:val="00677457"/>
    <w:rsid w:val="00677CFE"/>
    <w:rsid w:val="00677ECF"/>
    <w:rsid w:val="0068029B"/>
    <w:rsid w:val="00680492"/>
    <w:rsid w:val="00680CA8"/>
    <w:rsid w:val="00681001"/>
    <w:rsid w:val="00681787"/>
    <w:rsid w:val="00681B79"/>
    <w:rsid w:val="00681B83"/>
    <w:rsid w:val="00681FF9"/>
    <w:rsid w:val="00682372"/>
    <w:rsid w:val="006823C1"/>
    <w:rsid w:val="00682A41"/>
    <w:rsid w:val="00683D98"/>
    <w:rsid w:val="0068401F"/>
    <w:rsid w:val="00684036"/>
    <w:rsid w:val="00684070"/>
    <w:rsid w:val="00684C20"/>
    <w:rsid w:val="00684E77"/>
    <w:rsid w:val="00685618"/>
    <w:rsid w:val="00685869"/>
    <w:rsid w:val="00685A2C"/>
    <w:rsid w:val="00685A50"/>
    <w:rsid w:val="00685CB7"/>
    <w:rsid w:val="00685CD6"/>
    <w:rsid w:val="00685D2A"/>
    <w:rsid w:val="00685DA9"/>
    <w:rsid w:val="00686A89"/>
    <w:rsid w:val="00687B02"/>
    <w:rsid w:val="0069003E"/>
    <w:rsid w:val="00690153"/>
    <w:rsid w:val="00690684"/>
    <w:rsid w:val="0069074D"/>
    <w:rsid w:val="006912F1"/>
    <w:rsid w:val="006915C4"/>
    <w:rsid w:val="00691F1F"/>
    <w:rsid w:val="00693496"/>
    <w:rsid w:val="00693DA1"/>
    <w:rsid w:val="00693E71"/>
    <w:rsid w:val="00693ED5"/>
    <w:rsid w:val="00693F00"/>
    <w:rsid w:val="00694106"/>
    <w:rsid w:val="00694537"/>
    <w:rsid w:val="00694B52"/>
    <w:rsid w:val="00694C7F"/>
    <w:rsid w:val="0069507A"/>
    <w:rsid w:val="006951B6"/>
    <w:rsid w:val="00695813"/>
    <w:rsid w:val="00695989"/>
    <w:rsid w:val="006963C0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62"/>
    <w:rsid w:val="006A0AEE"/>
    <w:rsid w:val="006A11E9"/>
    <w:rsid w:val="006A1325"/>
    <w:rsid w:val="006A1493"/>
    <w:rsid w:val="006A1D27"/>
    <w:rsid w:val="006A1DF8"/>
    <w:rsid w:val="006A23E1"/>
    <w:rsid w:val="006A2C61"/>
    <w:rsid w:val="006A320A"/>
    <w:rsid w:val="006A3443"/>
    <w:rsid w:val="006A3537"/>
    <w:rsid w:val="006A3582"/>
    <w:rsid w:val="006A3982"/>
    <w:rsid w:val="006A3AEC"/>
    <w:rsid w:val="006A3B94"/>
    <w:rsid w:val="006A3D04"/>
    <w:rsid w:val="006A4143"/>
    <w:rsid w:val="006A435F"/>
    <w:rsid w:val="006A445C"/>
    <w:rsid w:val="006A4844"/>
    <w:rsid w:val="006A5314"/>
    <w:rsid w:val="006A56DC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4BA"/>
    <w:rsid w:val="006B0BB2"/>
    <w:rsid w:val="006B0DB0"/>
    <w:rsid w:val="006B1130"/>
    <w:rsid w:val="006B1ADC"/>
    <w:rsid w:val="006B1B73"/>
    <w:rsid w:val="006B1CA6"/>
    <w:rsid w:val="006B1E22"/>
    <w:rsid w:val="006B26E4"/>
    <w:rsid w:val="006B27B4"/>
    <w:rsid w:val="006B2AE0"/>
    <w:rsid w:val="006B2BC5"/>
    <w:rsid w:val="006B304E"/>
    <w:rsid w:val="006B34AD"/>
    <w:rsid w:val="006B34F7"/>
    <w:rsid w:val="006B3611"/>
    <w:rsid w:val="006B3735"/>
    <w:rsid w:val="006B43D9"/>
    <w:rsid w:val="006B43FA"/>
    <w:rsid w:val="006B4909"/>
    <w:rsid w:val="006B4EAB"/>
    <w:rsid w:val="006B4F69"/>
    <w:rsid w:val="006B50E9"/>
    <w:rsid w:val="006B52BD"/>
    <w:rsid w:val="006B553A"/>
    <w:rsid w:val="006B5CD3"/>
    <w:rsid w:val="006B5DE5"/>
    <w:rsid w:val="006B60DD"/>
    <w:rsid w:val="006B6917"/>
    <w:rsid w:val="006B69A2"/>
    <w:rsid w:val="006B6A48"/>
    <w:rsid w:val="006B7F30"/>
    <w:rsid w:val="006C06B9"/>
    <w:rsid w:val="006C0B67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9C7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170"/>
    <w:rsid w:val="006C62D2"/>
    <w:rsid w:val="006C6435"/>
    <w:rsid w:val="006C6800"/>
    <w:rsid w:val="006C6D7C"/>
    <w:rsid w:val="006C709C"/>
    <w:rsid w:val="006C75E2"/>
    <w:rsid w:val="006C760E"/>
    <w:rsid w:val="006C771C"/>
    <w:rsid w:val="006C7FD9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A9B"/>
    <w:rsid w:val="006D2E84"/>
    <w:rsid w:val="006D2F71"/>
    <w:rsid w:val="006D32CD"/>
    <w:rsid w:val="006D3A61"/>
    <w:rsid w:val="006D3AB9"/>
    <w:rsid w:val="006D3D1B"/>
    <w:rsid w:val="006D446C"/>
    <w:rsid w:val="006D46B1"/>
    <w:rsid w:val="006D4B7F"/>
    <w:rsid w:val="006D4E08"/>
    <w:rsid w:val="006D4F4F"/>
    <w:rsid w:val="006D53C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768"/>
    <w:rsid w:val="006E1FC3"/>
    <w:rsid w:val="006E2418"/>
    <w:rsid w:val="006E2E4B"/>
    <w:rsid w:val="006E2F3E"/>
    <w:rsid w:val="006E330C"/>
    <w:rsid w:val="006E35E8"/>
    <w:rsid w:val="006E394F"/>
    <w:rsid w:val="006E3A6C"/>
    <w:rsid w:val="006E3A8C"/>
    <w:rsid w:val="006E3BAE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E7C77"/>
    <w:rsid w:val="006F0DD3"/>
    <w:rsid w:val="006F17F6"/>
    <w:rsid w:val="006F1E19"/>
    <w:rsid w:val="006F1FDC"/>
    <w:rsid w:val="006F2635"/>
    <w:rsid w:val="006F26FC"/>
    <w:rsid w:val="006F2C1B"/>
    <w:rsid w:val="006F2DF8"/>
    <w:rsid w:val="006F2EE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043"/>
    <w:rsid w:val="006F66E6"/>
    <w:rsid w:val="006F73A1"/>
    <w:rsid w:val="006F7D7E"/>
    <w:rsid w:val="00700572"/>
    <w:rsid w:val="007009C9"/>
    <w:rsid w:val="0070108F"/>
    <w:rsid w:val="0070136F"/>
    <w:rsid w:val="007014DA"/>
    <w:rsid w:val="00701A3E"/>
    <w:rsid w:val="00701BE2"/>
    <w:rsid w:val="007022A3"/>
    <w:rsid w:val="00702326"/>
    <w:rsid w:val="0070326B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A74"/>
    <w:rsid w:val="00704FC0"/>
    <w:rsid w:val="00705319"/>
    <w:rsid w:val="00705326"/>
    <w:rsid w:val="0070536F"/>
    <w:rsid w:val="0070567F"/>
    <w:rsid w:val="00705A51"/>
    <w:rsid w:val="00706188"/>
    <w:rsid w:val="0070648B"/>
    <w:rsid w:val="00706B50"/>
    <w:rsid w:val="00706C42"/>
    <w:rsid w:val="00706E63"/>
    <w:rsid w:val="007071FF"/>
    <w:rsid w:val="00707553"/>
    <w:rsid w:val="00707787"/>
    <w:rsid w:val="00707845"/>
    <w:rsid w:val="00707ABC"/>
    <w:rsid w:val="00707B17"/>
    <w:rsid w:val="00710095"/>
    <w:rsid w:val="0071035B"/>
    <w:rsid w:val="007107A3"/>
    <w:rsid w:val="007107EA"/>
    <w:rsid w:val="00710869"/>
    <w:rsid w:val="00710AA8"/>
    <w:rsid w:val="00710DBF"/>
    <w:rsid w:val="00711451"/>
    <w:rsid w:val="007117B1"/>
    <w:rsid w:val="007120DD"/>
    <w:rsid w:val="007121F2"/>
    <w:rsid w:val="007124B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0DD"/>
    <w:rsid w:val="007151EC"/>
    <w:rsid w:val="0071528D"/>
    <w:rsid w:val="007161AF"/>
    <w:rsid w:val="007161F7"/>
    <w:rsid w:val="007161FC"/>
    <w:rsid w:val="0071620B"/>
    <w:rsid w:val="00716366"/>
    <w:rsid w:val="0071664A"/>
    <w:rsid w:val="00716859"/>
    <w:rsid w:val="007168FD"/>
    <w:rsid w:val="0071699E"/>
    <w:rsid w:val="00716D24"/>
    <w:rsid w:val="00716E8D"/>
    <w:rsid w:val="00716EE9"/>
    <w:rsid w:val="0071753D"/>
    <w:rsid w:val="0071769C"/>
    <w:rsid w:val="007177AB"/>
    <w:rsid w:val="00717B55"/>
    <w:rsid w:val="00717BC2"/>
    <w:rsid w:val="00717EBB"/>
    <w:rsid w:val="00720032"/>
    <w:rsid w:val="0072046E"/>
    <w:rsid w:val="00720A8E"/>
    <w:rsid w:val="00720BA0"/>
    <w:rsid w:val="00720D79"/>
    <w:rsid w:val="00720F07"/>
    <w:rsid w:val="00721719"/>
    <w:rsid w:val="0072189A"/>
    <w:rsid w:val="00721C16"/>
    <w:rsid w:val="007220CF"/>
    <w:rsid w:val="007220E4"/>
    <w:rsid w:val="0072277F"/>
    <w:rsid w:val="007227E2"/>
    <w:rsid w:val="007228A3"/>
    <w:rsid w:val="00722A0C"/>
    <w:rsid w:val="00722C0A"/>
    <w:rsid w:val="00722E22"/>
    <w:rsid w:val="00722E4E"/>
    <w:rsid w:val="0072372B"/>
    <w:rsid w:val="00723D58"/>
    <w:rsid w:val="00723EC0"/>
    <w:rsid w:val="0072407A"/>
    <w:rsid w:val="0072440A"/>
    <w:rsid w:val="007244D1"/>
    <w:rsid w:val="00724A26"/>
    <w:rsid w:val="00725B4C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73B"/>
    <w:rsid w:val="00730856"/>
    <w:rsid w:val="00730A4F"/>
    <w:rsid w:val="00731372"/>
    <w:rsid w:val="00731DF0"/>
    <w:rsid w:val="00731F05"/>
    <w:rsid w:val="00732275"/>
    <w:rsid w:val="00732987"/>
    <w:rsid w:val="00732A58"/>
    <w:rsid w:val="00732E25"/>
    <w:rsid w:val="00733165"/>
    <w:rsid w:val="007333BD"/>
    <w:rsid w:val="00733575"/>
    <w:rsid w:val="00733FEA"/>
    <w:rsid w:val="00734144"/>
    <w:rsid w:val="007344F8"/>
    <w:rsid w:val="0073453B"/>
    <w:rsid w:val="007347F5"/>
    <w:rsid w:val="00734A0D"/>
    <w:rsid w:val="00734A76"/>
    <w:rsid w:val="00734F57"/>
    <w:rsid w:val="007351B4"/>
    <w:rsid w:val="007352A7"/>
    <w:rsid w:val="00735FBC"/>
    <w:rsid w:val="00735FDF"/>
    <w:rsid w:val="0073617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0AC"/>
    <w:rsid w:val="00742293"/>
    <w:rsid w:val="00742331"/>
    <w:rsid w:val="00742359"/>
    <w:rsid w:val="0074236E"/>
    <w:rsid w:val="00742738"/>
    <w:rsid w:val="00742937"/>
    <w:rsid w:val="00742A18"/>
    <w:rsid w:val="00742B3E"/>
    <w:rsid w:val="00742DB2"/>
    <w:rsid w:val="007432EA"/>
    <w:rsid w:val="0074351C"/>
    <w:rsid w:val="00743701"/>
    <w:rsid w:val="00743789"/>
    <w:rsid w:val="00743C4B"/>
    <w:rsid w:val="00743DCC"/>
    <w:rsid w:val="00744467"/>
    <w:rsid w:val="007449EF"/>
    <w:rsid w:val="00744CA4"/>
    <w:rsid w:val="0074500D"/>
    <w:rsid w:val="00745C1C"/>
    <w:rsid w:val="00745DC9"/>
    <w:rsid w:val="00746615"/>
    <w:rsid w:val="007467FF"/>
    <w:rsid w:val="00746D45"/>
    <w:rsid w:val="0074750B"/>
    <w:rsid w:val="00747EB4"/>
    <w:rsid w:val="0075015A"/>
    <w:rsid w:val="00750391"/>
    <w:rsid w:val="007503C5"/>
    <w:rsid w:val="00750671"/>
    <w:rsid w:val="00750E68"/>
    <w:rsid w:val="0075173F"/>
    <w:rsid w:val="007521FF"/>
    <w:rsid w:val="0075249B"/>
    <w:rsid w:val="0075270C"/>
    <w:rsid w:val="00752DA7"/>
    <w:rsid w:val="00752E83"/>
    <w:rsid w:val="007531C2"/>
    <w:rsid w:val="007533B8"/>
    <w:rsid w:val="00753547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28D"/>
    <w:rsid w:val="007565EF"/>
    <w:rsid w:val="0075673F"/>
    <w:rsid w:val="00756916"/>
    <w:rsid w:val="0075694F"/>
    <w:rsid w:val="00756B7D"/>
    <w:rsid w:val="00756BBB"/>
    <w:rsid w:val="00756E78"/>
    <w:rsid w:val="00756EA9"/>
    <w:rsid w:val="00756F3C"/>
    <w:rsid w:val="00757684"/>
    <w:rsid w:val="00757C4C"/>
    <w:rsid w:val="00757C67"/>
    <w:rsid w:val="007601A5"/>
    <w:rsid w:val="007602B4"/>
    <w:rsid w:val="007605C0"/>
    <w:rsid w:val="00760D84"/>
    <w:rsid w:val="00761618"/>
    <w:rsid w:val="00761C38"/>
    <w:rsid w:val="00761C42"/>
    <w:rsid w:val="00761E77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DA3"/>
    <w:rsid w:val="00765F77"/>
    <w:rsid w:val="00766083"/>
    <w:rsid w:val="0076624F"/>
    <w:rsid w:val="00766487"/>
    <w:rsid w:val="00766BB1"/>
    <w:rsid w:val="0076704C"/>
    <w:rsid w:val="00767A0B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13A"/>
    <w:rsid w:val="0077125C"/>
    <w:rsid w:val="00771382"/>
    <w:rsid w:val="0077195B"/>
    <w:rsid w:val="00771B5A"/>
    <w:rsid w:val="0077254B"/>
    <w:rsid w:val="007727B9"/>
    <w:rsid w:val="00772E3A"/>
    <w:rsid w:val="007738FD"/>
    <w:rsid w:val="00773FA5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AD"/>
    <w:rsid w:val="007763FB"/>
    <w:rsid w:val="00776C03"/>
    <w:rsid w:val="00776D4A"/>
    <w:rsid w:val="0077725E"/>
    <w:rsid w:val="0077759E"/>
    <w:rsid w:val="00777E08"/>
    <w:rsid w:val="00780190"/>
    <w:rsid w:val="0078067E"/>
    <w:rsid w:val="007806E7"/>
    <w:rsid w:val="00780867"/>
    <w:rsid w:val="00780C73"/>
    <w:rsid w:val="00780CD7"/>
    <w:rsid w:val="00780CDA"/>
    <w:rsid w:val="00780D51"/>
    <w:rsid w:val="00781DFE"/>
    <w:rsid w:val="00781EAC"/>
    <w:rsid w:val="0078240A"/>
    <w:rsid w:val="00782937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12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0BEF"/>
    <w:rsid w:val="00791078"/>
    <w:rsid w:val="0079126B"/>
    <w:rsid w:val="00792349"/>
    <w:rsid w:val="00792481"/>
    <w:rsid w:val="00792AE8"/>
    <w:rsid w:val="00792B15"/>
    <w:rsid w:val="00792FD6"/>
    <w:rsid w:val="007930F8"/>
    <w:rsid w:val="007937CD"/>
    <w:rsid w:val="00793896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D83"/>
    <w:rsid w:val="00796400"/>
    <w:rsid w:val="007964C5"/>
    <w:rsid w:val="0079661B"/>
    <w:rsid w:val="00796B21"/>
    <w:rsid w:val="00796FDD"/>
    <w:rsid w:val="0079717A"/>
    <w:rsid w:val="00797F45"/>
    <w:rsid w:val="007A02A7"/>
    <w:rsid w:val="007A04ED"/>
    <w:rsid w:val="007A06C1"/>
    <w:rsid w:val="007A0B0B"/>
    <w:rsid w:val="007A167D"/>
    <w:rsid w:val="007A1ADB"/>
    <w:rsid w:val="007A1E13"/>
    <w:rsid w:val="007A1F26"/>
    <w:rsid w:val="007A2171"/>
    <w:rsid w:val="007A2190"/>
    <w:rsid w:val="007A27D8"/>
    <w:rsid w:val="007A32D0"/>
    <w:rsid w:val="007A34A1"/>
    <w:rsid w:val="007A350B"/>
    <w:rsid w:val="007A3536"/>
    <w:rsid w:val="007A366E"/>
    <w:rsid w:val="007A37ED"/>
    <w:rsid w:val="007A3C31"/>
    <w:rsid w:val="007A40BA"/>
    <w:rsid w:val="007A46FD"/>
    <w:rsid w:val="007A4766"/>
    <w:rsid w:val="007A4A82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39E"/>
    <w:rsid w:val="007B263C"/>
    <w:rsid w:val="007B26D4"/>
    <w:rsid w:val="007B3034"/>
    <w:rsid w:val="007B33A8"/>
    <w:rsid w:val="007B3778"/>
    <w:rsid w:val="007B3797"/>
    <w:rsid w:val="007B3948"/>
    <w:rsid w:val="007B3B1E"/>
    <w:rsid w:val="007B40A4"/>
    <w:rsid w:val="007B45E4"/>
    <w:rsid w:val="007B5164"/>
    <w:rsid w:val="007B527B"/>
    <w:rsid w:val="007B5658"/>
    <w:rsid w:val="007B5BA9"/>
    <w:rsid w:val="007B5C72"/>
    <w:rsid w:val="007B611B"/>
    <w:rsid w:val="007B67E2"/>
    <w:rsid w:val="007B6AB1"/>
    <w:rsid w:val="007B6C46"/>
    <w:rsid w:val="007B7144"/>
    <w:rsid w:val="007B78D5"/>
    <w:rsid w:val="007B79C7"/>
    <w:rsid w:val="007B7F56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505"/>
    <w:rsid w:val="007C2E4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6AA3"/>
    <w:rsid w:val="007C7041"/>
    <w:rsid w:val="007D0D70"/>
    <w:rsid w:val="007D1617"/>
    <w:rsid w:val="007D19B2"/>
    <w:rsid w:val="007D1CBB"/>
    <w:rsid w:val="007D1CE5"/>
    <w:rsid w:val="007D1F7F"/>
    <w:rsid w:val="007D2C19"/>
    <w:rsid w:val="007D2CE8"/>
    <w:rsid w:val="007D2ECA"/>
    <w:rsid w:val="007D2FB8"/>
    <w:rsid w:val="007D3311"/>
    <w:rsid w:val="007D37E4"/>
    <w:rsid w:val="007D3820"/>
    <w:rsid w:val="007D3868"/>
    <w:rsid w:val="007D437D"/>
    <w:rsid w:val="007D4548"/>
    <w:rsid w:val="007D45CB"/>
    <w:rsid w:val="007D4A5D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A8E"/>
    <w:rsid w:val="007E0C4F"/>
    <w:rsid w:val="007E0EE2"/>
    <w:rsid w:val="007E1A99"/>
    <w:rsid w:val="007E224F"/>
    <w:rsid w:val="007E2479"/>
    <w:rsid w:val="007E2669"/>
    <w:rsid w:val="007E2832"/>
    <w:rsid w:val="007E2DB0"/>
    <w:rsid w:val="007E3230"/>
    <w:rsid w:val="007E38D3"/>
    <w:rsid w:val="007E3D80"/>
    <w:rsid w:val="007E41A1"/>
    <w:rsid w:val="007E4435"/>
    <w:rsid w:val="007E4A6D"/>
    <w:rsid w:val="007E4E63"/>
    <w:rsid w:val="007E5112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6B4"/>
    <w:rsid w:val="007F1A04"/>
    <w:rsid w:val="007F1A89"/>
    <w:rsid w:val="007F1AEE"/>
    <w:rsid w:val="007F2482"/>
    <w:rsid w:val="007F2529"/>
    <w:rsid w:val="007F262B"/>
    <w:rsid w:val="007F2A30"/>
    <w:rsid w:val="007F2C20"/>
    <w:rsid w:val="007F2CC7"/>
    <w:rsid w:val="007F2DD0"/>
    <w:rsid w:val="007F3079"/>
    <w:rsid w:val="007F30FC"/>
    <w:rsid w:val="007F3142"/>
    <w:rsid w:val="007F3216"/>
    <w:rsid w:val="007F32C4"/>
    <w:rsid w:val="007F3430"/>
    <w:rsid w:val="007F3503"/>
    <w:rsid w:val="007F3A7A"/>
    <w:rsid w:val="007F3CF2"/>
    <w:rsid w:val="007F3D03"/>
    <w:rsid w:val="007F3D86"/>
    <w:rsid w:val="007F3E21"/>
    <w:rsid w:val="007F4C57"/>
    <w:rsid w:val="007F4C86"/>
    <w:rsid w:val="007F5D3C"/>
    <w:rsid w:val="007F5F02"/>
    <w:rsid w:val="007F7100"/>
    <w:rsid w:val="007F7A5D"/>
    <w:rsid w:val="007F7CBD"/>
    <w:rsid w:val="007F7FBC"/>
    <w:rsid w:val="0080031E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5240"/>
    <w:rsid w:val="0080579A"/>
    <w:rsid w:val="008057B5"/>
    <w:rsid w:val="008058F0"/>
    <w:rsid w:val="00805F5C"/>
    <w:rsid w:val="00805FA3"/>
    <w:rsid w:val="00806FCB"/>
    <w:rsid w:val="008070EA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4F"/>
    <w:rsid w:val="00811D60"/>
    <w:rsid w:val="008120F7"/>
    <w:rsid w:val="0081253C"/>
    <w:rsid w:val="0081290F"/>
    <w:rsid w:val="00812BFE"/>
    <w:rsid w:val="00812E98"/>
    <w:rsid w:val="00813210"/>
    <w:rsid w:val="0081332E"/>
    <w:rsid w:val="00813347"/>
    <w:rsid w:val="008133F2"/>
    <w:rsid w:val="0081382C"/>
    <w:rsid w:val="00814E60"/>
    <w:rsid w:val="0081548E"/>
    <w:rsid w:val="0081575E"/>
    <w:rsid w:val="00816044"/>
    <w:rsid w:val="0081649B"/>
    <w:rsid w:val="008164B3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A0A"/>
    <w:rsid w:val="00821C6B"/>
    <w:rsid w:val="00821E17"/>
    <w:rsid w:val="00821F9A"/>
    <w:rsid w:val="00821FC0"/>
    <w:rsid w:val="008221F9"/>
    <w:rsid w:val="0082266C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472D"/>
    <w:rsid w:val="0082512F"/>
    <w:rsid w:val="00825911"/>
    <w:rsid w:val="00826792"/>
    <w:rsid w:val="00826F8C"/>
    <w:rsid w:val="008271D7"/>
    <w:rsid w:val="00827879"/>
    <w:rsid w:val="00827978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3D9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13A"/>
    <w:rsid w:val="008374A8"/>
    <w:rsid w:val="0083797F"/>
    <w:rsid w:val="00837BB5"/>
    <w:rsid w:val="00837F4B"/>
    <w:rsid w:val="0084076C"/>
    <w:rsid w:val="00840B57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31EC"/>
    <w:rsid w:val="008435C6"/>
    <w:rsid w:val="0084375C"/>
    <w:rsid w:val="0084388F"/>
    <w:rsid w:val="00844079"/>
    <w:rsid w:val="0084425C"/>
    <w:rsid w:val="00844559"/>
    <w:rsid w:val="008445C3"/>
    <w:rsid w:val="0084474E"/>
    <w:rsid w:val="008451FD"/>
    <w:rsid w:val="008458C5"/>
    <w:rsid w:val="008459EB"/>
    <w:rsid w:val="00845DE1"/>
    <w:rsid w:val="00845EE2"/>
    <w:rsid w:val="00845FDD"/>
    <w:rsid w:val="0084616C"/>
    <w:rsid w:val="00847102"/>
    <w:rsid w:val="0084714F"/>
    <w:rsid w:val="00847158"/>
    <w:rsid w:val="00847261"/>
    <w:rsid w:val="00847299"/>
    <w:rsid w:val="00847DE4"/>
    <w:rsid w:val="00850172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A7E"/>
    <w:rsid w:val="00851D53"/>
    <w:rsid w:val="00851E3B"/>
    <w:rsid w:val="008520BF"/>
    <w:rsid w:val="00852151"/>
    <w:rsid w:val="0085220F"/>
    <w:rsid w:val="008526C5"/>
    <w:rsid w:val="00852ACB"/>
    <w:rsid w:val="00852FE8"/>
    <w:rsid w:val="00853056"/>
    <w:rsid w:val="008530E2"/>
    <w:rsid w:val="0085312C"/>
    <w:rsid w:val="008537C7"/>
    <w:rsid w:val="00853890"/>
    <w:rsid w:val="0085389B"/>
    <w:rsid w:val="00853E3E"/>
    <w:rsid w:val="00854147"/>
    <w:rsid w:val="008545F8"/>
    <w:rsid w:val="00854802"/>
    <w:rsid w:val="00854B0B"/>
    <w:rsid w:val="00854FE9"/>
    <w:rsid w:val="008553F1"/>
    <w:rsid w:val="00855528"/>
    <w:rsid w:val="0085554C"/>
    <w:rsid w:val="00855926"/>
    <w:rsid w:val="008567D5"/>
    <w:rsid w:val="00856A3F"/>
    <w:rsid w:val="00856D96"/>
    <w:rsid w:val="008570C4"/>
    <w:rsid w:val="0085725C"/>
    <w:rsid w:val="008573AC"/>
    <w:rsid w:val="008576FE"/>
    <w:rsid w:val="00857E66"/>
    <w:rsid w:val="00860420"/>
    <w:rsid w:val="008605B1"/>
    <w:rsid w:val="008605D8"/>
    <w:rsid w:val="00860760"/>
    <w:rsid w:val="0086085C"/>
    <w:rsid w:val="00860A64"/>
    <w:rsid w:val="00860D9E"/>
    <w:rsid w:val="00860E6C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40F9"/>
    <w:rsid w:val="0086446F"/>
    <w:rsid w:val="008657A7"/>
    <w:rsid w:val="0086592B"/>
    <w:rsid w:val="00865CB2"/>
    <w:rsid w:val="00866105"/>
    <w:rsid w:val="00866193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46C"/>
    <w:rsid w:val="00876765"/>
    <w:rsid w:val="00876F11"/>
    <w:rsid w:val="008770B3"/>
    <w:rsid w:val="008770C4"/>
    <w:rsid w:val="0087718C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2F7C"/>
    <w:rsid w:val="00883176"/>
    <w:rsid w:val="008832D6"/>
    <w:rsid w:val="00883438"/>
    <w:rsid w:val="00883821"/>
    <w:rsid w:val="00883A2F"/>
    <w:rsid w:val="00883D3F"/>
    <w:rsid w:val="00883F93"/>
    <w:rsid w:val="008852F1"/>
    <w:rsid w:val="0088567B"/>
    <w:rsid w:val="00885870"/>
    <w:rsid w:val="00885CE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87FCE"/>
    <w:rsid w:val="00890D4B"/>
    <w:rsid w:val="00891061"/>
    <w:rsid w:val="008911F6"/>
    <w:rsid w:val="00891307"/>
    <w:rsid w:val="0089134C"/>
    <w:rsid w:val="00891A69"/>
    <w:rsid w:val="0089212B"/>
    <w:rsid w:val="00892164"/>
    <w:rsid w:val="00892562"/>
    <w:rsid w:val="008927F2"/>
    <w:rsid w:val="008928BA"/>
    <w:rsid w:val="008930FA"/>
    <w:rsid w:val="00893430"/>
    <w:rsid w:val="008934D0"/>
    <w:rsid w:val="00893D77"/>
    <w:rsid w:val="00893D89"/>
    <w:rsid w:val="008941C5"/>
    <w:rsid w:val="008943ED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EE9"/>
    <w:rsid w:val="008A018C"/>
    <w:rsid w:val="008A0863"/>
    <w:rsid w:val="008A0E2E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19C"/>
    <w:rsid w:val="008A5609"/>
    <w:rsid w:val="008A5CE7"/>
    <w:rsid w:val="008A63B2"/>
    <w:rsid w:val="008A64CF"/>
    <w:rsid w:val="008A6893"/>
    <w:rsid w:val="008A6A7E"/>
    <w:rsid w:val="008A6C85"/>
    <w:rsid w:val="008A714D"/>
    <w:rsid w:val="008A76A2"/>
    <w:rsid w:val="008A7834"/>
    <w:rsid w:val="008A79E8"/>
    <w:rsid w:val="008A7E86"/>
    <w:rsid w:val="008A7F21"/>
    <w:rsid w:val="008B078C"/>
    <w:rsid w:val="008B093C"/>
    <w:rsid w:val="008B0996"/>
    <w:rsid w:val="008B0EA6"/>
    <w:rsid w:val="008B10F7"/>
    <w:rsid w:val="008B199B"/>
    <w:rsid w:val="008B1A55"/>
    <w:rsid w:val="008B1D7F"/>
    <w:rsid w:val="008B2500"/>
    <w:rsid w:val="008B3640"/>
    <w:rsid w:val="008B36B8"/>
    <w:rsid w:val="008B3C04"/>
    <w:rsid w:val="008B3E6C"/>
    <w:rsid w:val="008B4401"/>
    <w:rsid w:val="008B4405"/>
    <w:rsid w:val="008B46E0"/>
    <w:rsid w:val="008B4841"/>
    <w:rsid w:val="008B4C86"/>
    <w:rsid w:val="008B4D37"/>
    <w:rsid w:val="008B4F2F"/>
    <w:rsid w:val="008B5894"/>
    <w:rsid w:val="008B62C1"/>
    <w:rsid w:val="008B6346"/>
    <w:rsid w:val="008B6850"/>
    <w:rsid w:val="008B69E8"/>
    <w:rsid w:val="008B6AEA"/>
    <w:rsid w:val="008B6BF6"/>
    <w:rsid w:val="008B6F8F"/>
    <w:rsid w:val="008B7DCB"/>
    <w:rsid w:val="008C0431"/>
    <w:rsid w:val="008C09E5"/>
    <w:rsid w:val="008C15B0"/>
    <w:rsid w:val="008C17CD"/>
    <w:rsid w:val="008C2084"/>
    <w:rsid w:val="008C22CF"/>
    <w:rsid w:val="008C2592"/>
    <w:rsid w:val="008C2B01"/>
    <w:rsid w:val="008C2E0F"/>
    <w:rsid w:val="008C3218"/>
    <w:rsid w:val="008C377C"/>
    <w:rsid w:val="008C3A1F"/>
    <w:rsid w:val="008C3B7D"/>
    <w:rsid w:val="008C4163"/>
    <w:rsid w:val="008C4244"/>
    <w:rsid w:val="008C4581"/>
    <w:rsid w:val="008C4C87"/>
    <w:rsid w:val="008C5139"/>
    <w:rsid w:val="008C513D"/>
    <w:rsid w:val="008C5710"/>
    <w:rsid w:val="008C6619"/>
    <w:rsid w:val="008C6775"/>
    <w:rsid w:val="008C69F2"/>
    <w:rsid w:val="008C6DF7"/>
    <w:rsid w:val="008C6E27"/>
    <w:rsid w:val="008C6FD5"/>
    <w:rsid w:val="008C7225"/>
    <w:rsid w:val="008C750E"/>
    <w:rsid w:val="008C760B"/>
    <w:rsid w:val="008D0866"/>
    <w:rsid w:val="008D0955"/>
    <w:rsid w:val="008D0B70"/>
    <w:rsid w:val="008D10D1"/>
    <w:rsid w:val="008D184E"/>
    <w:rsid w:val="008D1D65"/>
    <w:rsid w:val="008D23A7"/>
    <w:rsid w:val="008D2502"/>
    <w:rsid w:val="008D2B19"/>
    <w:rsid w:val="008D2C6C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555E"/>
    <w:rsid w:val="008D6468"/>
    <w:rsid w:val="008D671A"/>
    <w:rsid w:val="008D6F71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2FAA"/>
    <w:rsid w:val="008E3103"/>
    <w:rsid w:val="008E39D6"/>
    <w:rsid w:val="008E5606"/>
    <w:rsid w:val="008E5857"/>
    <w:rsid w:val="008E5AE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7E1"/>
    <w:rsid w:val="008F0817"/>
    <w:rsid w:val="008F0A6E"/>
    <w:rsid w:val="008F0EE4"/>
    <w:rsid w:val="008F1284"/>
    <w:rsid w:val="008F1A62"/>
    <w:rsid w:val="008F1F7E"/>
    <w:rsid w:val="008F2062"/>
    <w:rsid w:val="008F2547"/>
    <w:rsid w:val="008F2665"/>
    <w:rsid w:val="008F2737"/>
    <w:rsid w:val="008F28C9"/>
    <w:rsid w:val="008F2913"/>
    <w:rsid w:val="008F2B4C"/>
    <w:rsid w:val="008F2F27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4CB"/>
    <w:rsid w:val="008F5773"/>
    <w:rsid w:val="008F596A"/>
    <w:rsid w:val="008F5B14"/>
    <w:rsid w:val="008F6742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3BAB"/>
    <w:rsid w:val="0090496D"/>
    <w:rsid w:val="00904BA9"/>
    <w:rsid w:val="0090638B"/>
    <w:rsid w:val="0090687A"/>
    <w:rsid w:val="00906A9C"/>
    <w:rsid w:val="00906AC8"/>
    <w:rsid w:val="00906DD3"/>
    <w:rsid w:val="00906F83"/>
    <w:rsid w:val="00907023"/>
    <w:rsid w:val="009074D5"/>
    <w:rsid w:val="0090763C"/>
    <w:rsid w:val="00907C65"/>
    <w:rsid w:val="00907FD4"/>
    <w:rsid w:val="00910847"/>
    <w:rsid w:val="00910A24"/>
    <w:rsid w:val="009111F2"/>
    <w:rsid w:val="0091126F"/>
    <w:rsid w:val="00911482"/>
    <w:rsid w:val="0091166F"/>
    <w:rsid w:val="0091177E"/>
    <w:rsid w:val="00911AF4"/>
    <w:rsid w:val="00911B0C"/>
    <w:rsid w:val="00911B29"/>
    <w:rsid w:val="00911DAD"/>
    <w:rsid w:val="009127D1"/>
    <w:rsid w:val="00912BF7"/>
    <w:rsid w:val="009131F1"/>
    <w:rsid w:val="00913A46"/>
    <w:rsid w:val="0091408A"/>
    <w:rsid w:val="009144FE"/>
    <w:rsid w:val="00914BBE"/>
    <w:rsid w:val="009156D8"/>
    <w:rsid w:val="009169DF"/>
    <w:rsid w:val="00916F71"/>
    <w:rsid w:val="009171CF"/>
    <w:rsid w:val="0091752D"/>
    <w:rsid w:val="00917663"/>
    <w:rsid w:val="00920896"/>
    <w:rsid w:val="0092157F"/>
    <w:rsid w:val="00921A9E"/>
    <w:rsid w:val="00921B96"/>
    <w:rsid w:val="009230E7"/>
    <w:rsid w:val="009232A1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6FFF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B4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7D0"/>
    <w:rsid w:val="00933952"/>
    <w:rsid w:val="00933A72"/>
    <w:rsid w:val="00933C09"/>
    <w:rsid w:val="00934B7E"/>
    <w:rsid w:val="00934CCE"/>
    <w:rsid w:val="00935171"/>
    <w:rsid w:val="00935DF2"/>
    <w:rsid w:val="00935EAD"/>
    <w:rsid w:val="009369A3"/>
    <w:rsid w:val="00937D34"/>
    <w:rsid w:val="00937D67"/>
    <w:rsid w:val="0094039F"/>
    <w:rsid w:val="009404E7"/>
    <w:rsid w:val="009407D8"/>
    <w:rsid w:val="00940C81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4293"/>
    <w:rsid w:val="0094554B"/>
    <w:rsid w:val="0094560D"/>
    <w:rsid w:val="00945766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47A5E"/>
    <w:rsid w:val="00950614"/>
    <w:rsid w:val="00951C9E"/>
    <w:rsid w:val="0095263E"/>
    <w:rsid w:val="00953A35"/>
    <w:rsid w:val="00953AF7"/>
    <w:rsid w:val="00953C60"/>
    <w:rsid w:val="00953C74"/>
    <w:rsid w:val="00953E6B"/>
    <w:rsid w:val="0095414A"/>
    <w:rsid w:val="009541DC"/>
    <w:rsid w:val="00954CBB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57BC2"/>
    <w:rsid w:val="009602CE"/>
    <w:rsid w:val="00960B01"/>
    <w:rsid w:val="0096114F"/>
    <w:rsid w:val="00961BD7"/>
    <w:rsid w:val="009624A2"/>
    <w:rsid w:val="00962608"/>
    <w:rsid w:val="009629C8"/>
    <w:rsid w:val="00962FE5"/>
    <w:rsid w:val="00963584"/>
    <w:rsid w:val="009636E4"/>
    <w:rsid w:val="00963906"/>
    <w:rsid w:val="00964968"/>
    <w:rsid w:val="0096504E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19"/>
    <w:rsid w:val="00970655"/>
    <w:rsid w:val="0097108C"/>
    <w:rsid w:val="0097130F"/>
    <w:rsid w:val="009715EC"/>
    <w:rsid w:val="00971BF8"/>
    <w:rsid w:val="0097201B"/>
    <w:rsid w:val="0097261D"/>
    <w:rsid w:val="00972769"/>
    <w:rsid w:val="00972ABB"/>
    <w:rsid w:val="00972DD5"/>
    <w:rsid w:val="00974501"/>
    <w:rsid w:val="0097465F"/>
    <w:rsid w:val="00974F6D"/>
    <w:rsid w:val="00975250"/>
    <w:rsid w:val="009755F5"/>
    <w:rsid w:val="009757B2"/>
    <w:rsid w:val="00975D68"/>
    <w:rsid w:val="00976071"/>
    <w:rsid w:val="0097645E"/>
    <w:rsid w:val="009764F0"/>
    <w:rsid w:val="0097692F"/>
    <w:rsid w:val="0097703E"/>
    <w:rsid w:val="009770A7"/>
    <w:rsid w:val="009775D4"/>
    <w:rsid w:val="009775F6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3A6"/>
    <w:rsid w:val="0098373D"/>
    <w:rsid w:val="009838B7"/>
    <w:rsid w:val="00983CA7"/>
    <w:rsid w:val="0098424C"/>
    <w:rsid w:val="0098475F"/>
    <w:rsid w:val="0098493A"/>
    <w:rsid w:val="0098493E"/>
    <w:rsid w:val="00984B81"/>
    <w:rsid w:val="00985380"/>
    <w:rsid w:val="00985BB4"/>
    <w:rsid w:val="00985D12"/>
    <w:rsid w:val="0098681E"/>
    <w:rsid w:val="00986BC3"/>
    <w:rsid w:val="00986C0A"/>
    <w:rsid w:val="009870F0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6994"/>
    <w:rsid w:val="00997471"/>
    <w:rsid w:val="00997DAF"/>
    <w:rsid w:val="00997F4C"/>
    <w:rsid w:val="009A0440"/>
    <w:rsid w:val="009A09ED"/>
    <w:rsid w:val="009A0C35"/>
    <w:rsid w:val="009A10FB"/>
    <w:rsid w:val="009A1118"/>
    <w:rsid w:val="009A1120"/>
    <w:rsid w:val="009A1667"/>
    <w:rsid w:val="009A1A3B"/>
    <w:rsid w:val="009A1B8B"/>
    <w:rsid w:val="009A1B9B"/>
    <w:rsid w:val="009A230A"/>
    <w:rsid w:val="009A2846"/>
    <w:rsid w:val="009A29B0"/>
    <w:rsid w:val="009A2EF4"/>
    <w:rsid w:val="009A3176"/>
    <w:rsid w:val="009A3983"/>
    <w:rsid w:val="009A3AEC"/>
    <w:rsid w:val="009A3B76"/>
    <w:rsid w:val="009A3C75"/>
    <w:rsid w:val="009A4A44"/>
    <w:rsid w:val="009A4B13"/>
    <w:rsid w:val="009A4ECE"/>
    <w:rsid w:val="009A4FA8"/>
    <w:rsid w:val="009A561B"/>
    <w:rsid w:val="009A56D2"/>
    <w:rsid w:val="009A59B3"/>
    <w:rsid w:val="009A5C7C"/>
    <w:rsid w:val="009A5CD6"/>
    <w:rsid w:val="009A604E"/>
    <w:rsid w:val="009A648D"/>
    <w:rsid w:val="009A6A9F"/>
    <w:rsid w:val="009A6D43"/>
    <w:rsid w:val="009A7007"/>
    <w:rsid w:val="009A7293"/>
    <w:rsid w:val="009A76B6"/>
    <w:rsid w:val="009B057C"/>
    <w:rsid w:val="009B0728"/>
    <w:rsid w:val="009B0CDE"/>
    <w:rsid w:val="009B0E97"/>
    <w:rsid w:val="009B1F68"/>
    <w:rsid w:val="009B254C"/>
    <w:rsid w:val="009B2A71"/>
    <w:rsid w:val="009B2D6B"/>
    <w:rsid w:val="009B3194"/>
    <w:rsid w:val="009B38AE"/>
    <w:rsid w:val="009B3D8A"/>
    <w:rsid w:val="009B45CE"/>
    <w:rsid w:val="009B561B"/>
    <w:rsid w:val="009B6B78"/>
    <w:rsid w:val="009B6BC5"/>
    <w:rsid w:val="009B6D37"/>
    <w:rsid w:val="009B73C0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09A"/>
    <w:rsid w:val="009C253F"/>
    <w:rsid w:val="009C2DA2"/>
    <w:rsid w:val="009C2E42"/>
    <w:rsid w:val="009C2EB8"/>
    <w:rsid w:val="009C3199"/>
    <w:rsid w:val="009C343A"/>
    <w:rsid w:val="009C35B6"/>
    <w:rsid w:val="009C3D68"/>
    <w:rsid w:val="009C3FED"/>
    <w:rsid w:val="009C4068"/>
    <w:rsid w:val="009C41BC"/>
    <w:rsid w:val="009C502B"/>
    <w:rsid w:val="009C53AD"/>
    <w:rsid w:val="009C5691"/>
    <w:rsid w:val="009C59CE"/>
    <w:rsid w:val="009C5ED8"/>
    <w:rsid w:val="009C615E"/>
    <w:rsid w:val="009C62B9"/>
    <w:rsid w:val="009C6422"/>
    <w:rsid w:val="009C7280"/>
    <w:rsid w:val="009C72DF"/>
    <w:rsid w:val="009C749F"/>
    <w:rsid w:val="009C7F84"/>
    <w:rsid w:val="009D0099"/>
    <w:rsid w:val="009D039F"/>
    <w:rsid w:val="009D03CF"/>
    <w:rsid w:val="009D0794"/>
    <w:rsid w:val="009D0D21"/>
    <w:rsid w:val="009D0D4B"/>
    <w:rsid w:val="009D0DDE"/>
    <w:rsid w:val="009D10BD"/>
    <w:rsid w:val="009D11FB"/>
    <w:rsid w:val="009D151E"/>
    <w:rsid w:val="009D17F0"/>
    <w:rsid w:val="009D1867"/>
    <w:rsid w:val="009D1933"/>
    <w:rsid w:val="009D1EBF"/>
    <w:rsid w:val="009D2179"/>
    <w:rsid w:val="009D24C5"/>
    <w:rsid w:val="009D257E"/>
    <w:rsid w:val="009D25EE"/>
    <w:rsid w:val="009D299D"/>
    <w:rsid w:val="009D2F5B"/>
    <w:rsid w:val="009D3E08"/>
    <w:rsid w:val="009D4125"/>
    <w:rsid w:val="009D4161"/>
    <w:rsid w:val="009D42F5"/>
    <w:rsid w:val="009D43BD"/>
    <w:rsid w:val="009D4BC3"/>
    <w:rsid w:val="009D5226"/>
    <w:rsid w:val="009D5814"/>
    <w:rsid w:val="009D618A"/>
    <w:rsid w:val="009D61AF"/>
    <w:rsid w:val="009D63D3"/>
    <w:rsid w:val="009D65D0"/>
    <w:rsid w:val="009D6961"/>
    <w:rsid w:val="009D6C7A"/>
    <w:rsid w:val="009D6CF1"/>
    <w:rsid w:val="009D719F"/>
    <w:rsid w:val="009D72A8"/>
    <w:rsid w:val="009D7B3F"/>
    <w:rsid w:val="009E0142"/>
    <w:rsid w:val="009E0801"/>
    <w:rsid w:val="009E0887"/>
    <w:rsid w:val="009E0B18"/>
    <w:rsid w:val="009E1300"/>
    <w:rsid w:val="009E1463"/>
    <w:rsid w:val="009E177F"/>
    <w:rsid w:val="009E1A9B"/>
    <w:rsid w:val="009E1D1E"/>
    <w:rsid w:val="009E1D96"/>
    <w:rsid w:val="009E1E97"/>
    <w:rsid w:val="009E20EB"/>
    <w:rsid w:val="009E2540"/>
    <w:rsid w:val="009E2DEC"/>
    <w:rsid w:val="009E30EE"/>
    <w:rsid w:val="009E34E7"/>
    <w:rsid w:val="009E395F"/>
    <w:rsid w:val="009E3A61"/>
    <w:rsid w:val="009E3BCB"/>
    <w:rsid w:val="009E3C9F"/>
    <w:rsid w:val="009E3DB1"/>
    <w:rsid w:val="009E3E95"/>
    <w:rsid w:val="009E40BC"/>
    <w:rsid w:val="009E423F"/>
    <w:rsid w:val="009E4808"/>
    <w:rsid w:val="009E4FC3"/>
    <w:rsid w:val="009E5757"/>
    <w:rsid w:val="009E592D"/>
    <w:rsid w:val="009E59BF"/>
    <w:rsid w:val="009E6001"/>
    <w:rsid w:val="009E67A0"/>
    <w:rsid w:val="009E6B3A"/>
    <w:rsid w:val="009E6DC1"/>
    <w:rsid w:val="009E7091"/>
    <w:rsid w:val="009E71E3"/>
    <w:rsid w:val="009E743E"/>
    <w:rsid w:val="009E7984"/>
    <w:rsid w:val="009E7B1F"/>
    <w:rsid w:val="009F0074"/>
    <w:rsid w:val="009F0E6A"/>
    <w:rsid w:val="009F0E79"/>
    <w:rsid w:val="009F1801"/>
    <w:rsid w:val="009F1DE3"/>
    <w:rsid w:val="009F276E"/>
    <w:rsid w:val="009F3022"/>
    <w:rsid w:val="009F4387"/>
    <w:rsid w:val="009F463C"/>
    <w:rsid w:val="009F4A55"/>
    <w:rsid w:val="009F4F12"/>
    <w:rsid w:val="009F5008"/>
    <w:rsid w:val="009F5179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15F"/>
    <w:rsid w:val="00A0021A"/>
    <w:rsid w:val="00A00B80"/>
    <w:rsid w:val="00A0125E"/>
    <w:rsid w:val="00A015D0"/>
    <w:rsid w:val="00A016DD"/>
    <w:rsid w:val="00A01F48"/>
    <w:rsid w:val="00A02828"/>
    <w:rsid w:val="00A032B1"/>
    <w:rsid w:val="00A033C1"/>
    <w:rsid w:val="00A03765"/>
    <w:rsid w:val="00A037CD"/>
    <w:rsid w:val="00A0401A"/>
    <w:rsid w:val="00A041E2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1A54"/>
    <w:rsid w:val="00A1201F"/>
    <w:rsid w:val="00A122CF"/>
    <w:rsid w:val="00A12333"/>
    <w:rsid w:val="00A123EA"/>
    <w:rsid w:val="00A124D4"/>
    <w:rsid w:val="00A12918"/>
    <w:rsid w:val="00A129BD"/>
    <w:rsid w:val="00A12F94"/>
    <w:rsid w:val="00A1334E"/>
    <w:rsid w:val="00A133FD"/>
    <w:rsid w:val="00A13602"/>
    <w:rsid w:val="00A13633"/>
    <w:rsid w:val="00A13EFE"/>
    <w:rsid w:val="00A143CC"/>
    <w:rsid w:val="00A145FF"/>
    <w:rsid w:val="00A15370"/>
    <w:rsid w:val="00A15408"/>
    <w:rsid w:val="00A15B64"/>
    <w:rsid w:val="00A15E05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35F9"/>
    <w:rsid w:val="00A23757"/>
    <w:rsid w:val="00A24283"/>
    <w:rsid w:val="00A24443"/>
    <w:rsid w:val="00A24802"/>
    <w:rsid w:val="00A249FE"/>
    <w:rsid w:val="00A24DF3"/>
    <w:rsid w:val="00A24E39"/>
    <w:rsid w:val="00A25630"/>
    <w:rsid w:val="00A2599E"/>
    <w:rsid w:val="00A25C05"/>
    <w:rsid w:val="00A25D80"/>
    <w:rsid w:val="00A265FC"/>
    <w:rsid w:val="00A26636"/>
    <w:rsid w:val="00A26C2D"/>
    <w:rsid w:val="00A26D64"/>
    <w:rsid w:val="00A271F7"/>
    <w:rsid w:val="00A272C8"/>
    <w:rsid w:val="00A2776C"/>
    <w:rsid w:val="00A27A3A"/>
    <w:rsid w:val="00A27BCB"/>
    <w:rsid w:val="00A301E4"/>
    <w:rsid w:val="00A3078C"/>
    <w:rsid w:val="00A309D7"/>
    <w:rsid w:val="00A30BDB"/>
    <w:rsid w:val="00A30F7A"/>
    <w:rsid w:val="00A31699"/>
    <w:rsid w:val="00A318B3"/>
    <w:rsid w:val="00A31E29"/>
    <w:rsid w:val="00A3275C"/>
    <w:rsid w:val="00A32C0B"/>
    <w:rsid w:val="00A336BF"/>
    <w:rsid w:val="00A3388A"/>
    <w:rsid w:val="00A34069"/>
    <w:rsid w:val="00A341A5"/>
    <w:rsid w:val="00A3469C"/>
    <w:rsid w:val="00A34C87"/>
    <w:rsid w:val="00A355E9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6CA"/>
    <w:rsid w:val="00A37EE1"/>
    <w:rsid w:val="00A37F60"/>
    <w:rsid w:val="00A40A0F"/>
    <w:rsid w:val="00A40AE1"/>
    <w:rsid w:val="00A40C34"/>
    <w:rsid w:val="00A40F02"/>
    <w:rsid w:val="00A41B2E"/>
    <w:rsid w:val="00A420B3"/>
    <w:rsid w:val="00A4291C"/>
    <w:rsid w:val="00A42C68"/>
    <w:rsid w:val="00A42C89"/>
    <w:rsid w:val="00A42DA9"/>
    <w:rsid w:val="00A430C5"/>
    <w:rsid w:val="00A43601"/>
    <w:rsid w:val="00A43690"/>
    <w:rsid w:val="00A43DB4"/>
    <w:rsid w:val="00A443C3"/>
    <w:rsid w:val="00A44D58"/>
    <w:rsid w:val="00A4575B"/>
    <w:rsid w:val="00A45934"/>
    <w:rsid w:val="00A45EE6"/>
    <w:rsid w:val="00A45F27"/>
    <w:rsid w:val="00A463A0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1AFE"/>
    <w:rsid w:val="00A523E6"/>
    <w:rsid w:val="00A52ED2"/>
    <w:rsid w:val="00A5333E"/>
    <w:rsid w:val="00A533EA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89D"/>
    <w:rsid w:val="00A56AFD"/>
    <w:rsid w:val="00A56C2C"/>
    <w:rsid w:val="00A576C5"/>
    <w:rsid w:val="00A5775B"/>
    <w:rsid w:val="00A577EA"/>
    <w:rsid w:val="00A57F5B"/>
    <w:rsid w:val="00A57FD0"/>
    <w:rsid w:val="00A60466"/>
    <w:rsid w:val="00A60510"/>
    <w:rsid w:val="00A6077C"/>
    <w:rsid w:val="00A607C8"/>
    <w:rsid w:val="00A60C4F"/>
    <w:rsid w:val="00A60D6B"/>
    <w:rsid w:val="00A60EFC"/>
    <w:rsid w:val="00A610D5"/>
    <w:rsid w:val="00A6130F"/>
    <w:rsid w:val="00A61774"/>
    <w:rsid w:val="00A61AD8"/>
    <w:rsid w:val="00A61F32"/>
    <w:rsid w:val="00A624E2"/>
    <w:rsid w:val="00A626F4"/>
    <w:rsid w:val="00A629D6"/>
    <w:rsid w:val="00A629E5"/>
    <w:rsid w:val="00A629F1"/>
    <w:rsid w:val="00A631F0"/>
    <w:rsid w:val="00A63FF8"/>
    <w:rsid w:val="00A64AF4"/>
    <w:rsid w:val="00A64FA2"/>
    <w:rsid w:val="00A64FAD"/>
    <w:rsid w:val="00A656D3"/>
    <w:rsid w:val="00A65861"/>
    <w:rsid w:val="00A6625D"/>
    <w:rsid w:val="00A6664C"/>
    <w:rsid w:val="00A667B6"/>
    <w:rsid w:val="00A66B55"/>
    <w:rsid w:val="00A66E1E"/>
    <w:rsid w:val="00A67196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1CC1"/>
    <w:rsid w:val="00A722F7"/>
    <w:rsid w:val="00A727B7"/>
    <w:rsid w:val="00A72B0C"/>
    <w:rsid w:val="00A733F7"/>
    <w:rsid w:val="00A735AA"/>
    <w:rsid w:val="00A73648"/>
    <w:rsid w:val="00A736D6"/>
    <w:rsid w:val="00A73DAE"/>
    <w:rsid w:val="00A744ED"/>
    <w:rsid w:val="00A74BE5"/>
    <w:rsid w:val="00A74CE7"/>
    <w:rsid w:val="00A74F5D"/>
    <w:rsid w:val="00A753C1"/>
    <w:rsid w:val="00A75DFA"/>
    <w:rsid w:val="00A75F5C"/>
    <w:rsid w:val="00A75F68"/>
    <w:rsid w:val="00A76074"/>
    <w:rsid w:val="00A76C04"/>
    <w:rsid w:val="00A76E35"/>
    <w:rsid w:val="00A76F03"/>
    <w:rsid w:val="00A77340"/>
    <w:rsid w:val="00A774D6"/>
    <w:rsid w:val="00A77913"/>
    <w:rsid w:val="00A77918"/>
    <w:rsid w:val="00A77EA2"/>
    <w:rsid w:val="00A81F10"/>
    <w:rsid w:val="00A82285"/>
    <w:rsid w:val="00A8249A"/>
    <w:rsid w:val="00A829F4"/>
    <w:rsid w:val="00A82EB2"/>
    <w:rsid w:val="00A837A7"/>
    <w:rsid w:val="00A83AA9"/>
    <w:rsid w:val="00A842ED"/>
    <w:rsid w:val="00A84566"/>
    <w:rsid w:val="00A845F8"/>
    <w:rsid w:val="00A84A9D"/>
    <w:rsid w:val="00A851C3"/>
    <w:rsid w:val="00A8542B"/>
    <w:rsid w:val="00A855D6"/>
    <w:rsid w:val="00A8601C"/>
    <w:rsid w:val="00A861EC"/>
    <w:rsid w:val="00A864C6"/>
    <w:rsid w:val="00A866FC"/>
    <w:rsid w:val="00A869FE"/>
    <w:rsid w:val="00A87273"/>
    <w:rsid w:val="00A873DF"/>
    <w:rsid w:val="00A904F6"/>
    <w:rsid w:val="00A905DB"/>
    <w:rsid w:val="00A907C6"/>
    <w:rsid w:val="00A908A2"/>
    <w:rsid w:val="00A915C3"/>
    <w:rsid w:val="00A947B7"/>
    <w:rsid w:val="00A9546A"/>
    <w:rsid w:val="00A95602"/>
    <w:rsid w:val="00A958B2"/>
    <w:rsid w:val="00A95C43"/>
    <w:rsid w:val="00A96492"/>
    <w:rsid w:val="00A968A4"/>
    <w:rsid w:val="00A96993"/>
    <w:rsid w:val="00A96ADA"/>
    <w:rsid w:val="00A96B32"/>
    <w:rsid w:val="00A96BA5"/>
    <w:rsid w:val="00A96E7A"/>
    <w:rsid w:val="00A9777C"/>
    <w:rsid w:val="00A97F23"/>
    <w:rsid w:val="00AA09EA"/>
    <w:rsid w:val="00AA0C00"/>
    <w:rsid w:val="00AA0CCB"/>
    <w:rsid w:val="00AA0F2B"/>
    <w:rsid w:val="00AA1239"/>
    <w:rsid w:val="00AA1362"/>
    <w:rsid w:val="00AA1453"/>
    <w:rsid w:val="00AA1835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4F60"/>
    <w:rsid w:val="00AA5ADD"/>
    <w:rsid w:val="00AA5B98"/>
    <w:rsid w:val="00AA6491"/>
    <w:rsid w:val="00AA66FD"/>
    <w:rsid w:val="00AA6B45"/>
    <w:rsid w:val="00AA76FF"/>
    <w:rsid w:val="00AA77BE"/>
    <w:rsid w:val="00AB0389"/>
    <w:rsid w:val="00AB1B21"/>
    <w:rsid w:val="00AB1F79"/>
    <w:rsid w:val="00AB2390"/>
    <w:rsid w:val="00AB23F4"/>
    <w:rsid w:val="00AB2C07"/>
    <w:rsid w:val="00AB37B0"/>
    <w:rsid w:val="00AB383A"/>
    <w:rsid w:val="00AB3BC5"/>
    <w:rsid w:val="00AB3C3E"/>
    <w:rsid w:val="00AB476C"/>
    <w:rsid w:val="00AB4895"/>
    <w:rsid w:val="00AB4B87"/>
    <w:rsid w:val="00AB4DFA"/>
    <w:rsid w:val="00AB52DB"/>
    <w:rsid w:val="00AB5466"/>
    <w:rsid w:val="00AB586F"/>
    <w:rsid w:val="00AB5896"/>
    <w:rsid w:val="00AB5988"/>
    <w:rsid w:val="00AB5AAC"/>
    <w:rsid w:val="00AB62B7"/>
    <w:rsid w:val="00AB7428"/>
    <w:rsid w:val="00AB7572"/>
    <w:rsid w:val="00AB770F"/>
    <w:rsid w:val="00AB7C46"/>
    <w:rsid w:val="00AB7D33"/>
    <w:rsid w:val="00AB7D3B"/>
    <w:rsid w:val="00AB7EF0"/>
    <w:rsid w:val="00AC0427"/>
    <w:rsid w:val="00AC08A7"/>
    <w:rsid w:val="00AC1066"/>
    <w:rsid w:val="00AC1452"/>
    <w:rsid w:val="00AC1A5B"/>
    <w:rsid w:val="00AC1FAC"/>
    <w:rsid w:val="00AC2847"/>
    <w:rsid w:val="00AC29CD"/>
    <w:rsid w:val="00AC2C30"/>
    <w:rsid w:val="00AC2D30"/>
    <w:rsid w:val="00AC3A0A"/>
    <w:rsid w:val="00AC4284"/>
    <w:rsid w:val="00AC43D4"/>
    <w:rsid w:val="00AC444B"/>
    <w:rsid w:val="00AC533A"/>
    <w:rsid w:val="00AC5B17"/>
    <w:rsid w:val="00AC5C27"/>
    <w:rsid w:val="00AC5D1D"/>
    <w:rsid w:val="00AC5E75"/>
    <w:rsid w:val="00AC5EAA"/>
    <w:rsid w:val="00AC6101"/>
    <w:rsid w:val="00AC623F"/>
    <w:rsid w:val="00AC6550"/>
    <w:rsid w:val="00AC659C"/>
    <w:rsid w:val="00AC69BB"/>
    <w:rsid w:val="00AC69C1"/>
    <w:rsid w:val="00AC74DD"/>
    <w:rsid w:val="00AC79AB"/>
    <w:rsid w:val="00AC7D13"/>
    <w:rsid w:val="00AD0097"/>
    <w:rsid w:val="00AD064B"/>
    <w:rsid w:val="00AD0F5A"/>
    <w:rsid w:val="00AD172D"/>
    <w:rsid w:val="00AD1794"/>
    <w:rsid w:val="00AD1CBD"/>
    <w:rsid w:val="00AD1F8C"/>
    <w:rsid w:val="00AD1FB5"/>
    <w:rsid w:val="00AD2243"/>
    <w:rsid w:val="00AD22CF"/>
    <w:rsid w:val="00AD23F9"/>
    <w:rsid w:val="00AD2458"/>
    <w:rsid w:val="00AD298D"/>
    <w:rsid w:val="00AD2C58"/>
    <w:rsid w:val="00AD2E5C"/>
    <w:rsid w:val="00AD2ECF"/>
    <w:rsid w:val="00AD342E"/>
    <w:rsid w:val="00AD368E"/>
    <w:rsid w:val="00AD38C6"/>
    <w:rsid w:val="00AD4036"/>
    <w:rsid w:val="00AD44A7"/>
    <w:rsid w:val="00AD4C94"/>
    <w:rsid w:val="00AD52BE"/>
    <w:rsid w:val="00AD565D"/>
    <w:rsid w:val="00AD5A37"/>
    <w:rsid w:val="00AD5C17"/>
    <w:rsid w:val="00AD5C70"/>
    <w:rsid w:val="00AD5E24"/>
    <w:rsid w:val="00AD5EDB"/>
    <w:rsid w:val="00AD6D99"/>
    <w:rsid w:val="00AD7759"/>
    <w:rsid w:val="00AD7A4B"/>
    <w:rsid w:val="00AD7D14"/>
    <w:rsid w:val="00AD7D5E"/>
    <w:rsid w:val="00AD7D8E"/>
    <w:rsid w:val="00AD7F62"/>
    <w:rsid w:val="00AE0462"/>
    <w:rsid w:val="00AE0756"/>
    <w:rsid w:val="00AE0E35"/>
    <w:rsid w:val="00AE0E64"/>
    <w:rsid w:val="00AE10C4"/>
    <w:rsid w:val="00AE13E1"/>
    <w:rsid w:val="00AE1972"/>
    <w:rsid w:val="00AE1C3B"/>
    <w:rsid w:val="00AE1ED1"/>
    <w:rsid w:val="00AE21C9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8ED"/>
    <w:rsid w:val="00AF0BA1"/>
    <w:rsid w:val="00AF15A5"/>
    <w:rsid w:val="00AF1655"/>
    <w:rsid w:val="00AF1AFE"/>
    <w:rsid w:val="00AF1E31"/>
    <w:rsid w:val="00AF2807"/>
    <w:rsid w:val="00AF2BDC"/>
    <w:rsid w:val="00AF3062"/>
    <w:rsid w:val="00AF3340"/>
    <w:rsid w:val="00AF3616"/>
    <w:rsid w:val="00AF39B6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701"/>
    <w:rsid w:val="00AF5909"/>
    <w:rsid w:val="00AF59F8"/>
    <w:rsid w:val="00AF5ED9"/>
    <w:rsid w:val="00AF6563"/>
    <w:rsid w:val="00AF6E21"/>
    <w:rsid w:val="00AF702C"/>
    <w:rsid w:val="00AF7556"/>
    <w:rsid w:val="00AF798A"/>
    <w:rsid w:val="00AF7B40"/>
    <w:rsid w:val="00AF7B9F"/>
    <w:rsid w:val="00B006D7"/>
    <w:rsid w:val="00B00B10"/>
    <w:rsid w:val="00B00C0F"/>
    <w:rsid w:val="00B00C97"/>
    <w:rsid w:val="00B00E52"/>
    <w:rsid w:val="00B01448"/>
    <w:rsid w:val="00B014AB"/>
    <w:rsid w:val="00B014AF"/>
    <w:rsid w:val="00B01DFE"/>
    <w:rsid w:val="00B02CC0"/>
    <w:rsid w:val="00B02E1E"/>
    <w:rsid w:val="00B02E60"/>
    <w:rsid w:val="00B02FEE"/>
    <w:rsid w:val="00B03510"/>
    <w:rsid w:val="00B03A27"/>
    <w:rsid w:val="00B03BB6"/>
    <w:rsid w:val="00B04026"/>
    <w:rsid w:val="00B046AE"/>
    <w:rsid w:val="00B049A1"/>
    <w:rsid w:val="00B04A2E"/>
    <w:rsid w:val="00B05107"/>
    <w:rsid w:val="00B05154"/>
    <w:rsid w:val="00B05903"/>
    <w:rsid w:val="00B05B88"/>
    <w:rsid w:val="00B05D97"/>
    <w:rsid w:val="00B05ECD"/>
    <w:rsid w:val="00B06610"/>
    <w:rsid w:val="00B06647"/>
    <w:rsid w:val="00B06D49"/>
    <w:rsid w:val="00B06E6E"/>
    <w:rsid w:val="00B072A8"/>
    <w:rsid w:val="00B07AD1"/>
    <w:rsid w:val="00B07CF5"/>
    <w:rsid w:val="00B07DD0"/>
    <w:rsid w:val="00B10142"/>
    <w:rsid w:val="00B10176"/>
    <w:rsid w:val="00B1057C"/>
    <w:rsid w:val="00B1093C"/>
    <w:rsid w:val="00B114DA"/>
    <w:rsid w:val="00B1177D"/>
    <w:rsid w:val="00B1183A"/>
    <w:rsid w:val="00B11919"/>
    <w:rsid w:val="00B11D4F"/>
    <w:rsid w:val="00B124B3"/>
    <w:rsid w:val="00B12AF3"/>
    <w:rsid w:val="00B12EF9"/>
    <w:rsid w:val="00B13081"/>
    <w:rsid w:val="00B13147"/>
    <w:rsid w:val="00B1331E"/>
    <w:rsid w:val="00B136A6"/>
    <w:rsid w:val="00B13856"/>
    <w:rsid w:val="00B138C9"/>
    <w:rsid w:val="00B1439B"/>
    <w:rsid w:val="00B143D8"/>
    <w:rsid w:val="00B143E9"/>
    <w:rsid w:val="00B14C63"/>
    <w:rsid w:val="00B14CCD"/>
    <w:rsid w:val="00B15674"/>
    <w:rsid w:val="00B16053"/>
    <w:rsid w:val="00B16168"/>
    <w:rsid w:val="00B16F90"/>
    <w:rsid w:val="00B17C23"/>
    <w:rsid w:val="00B17CC6"/>
    <w:rsid w:val="00B17E79"/>
    <w:rsid w:val="00B2091C"/>
    <w:rsid w:val="00B20C3C"/>
    <w:rsid w:val="00B20C6E"/>
    <w:rsid w:val="00B216CE"/>
    <w:rsid w:val="00B21729"/>
    <w:rsid w:val="00B217B9"/>
    <w:rsid w:val="00B218F2"/>
    <w:rsid w:val="00B2235E"/>
    <w:rsid w:val="00B22554"/>
    <w:rsid w:val="00B2273E"/>
    <w:rsid w:val="00B22950"/>
    <w:rsid w:val="00B22B98"/>
    <w:rsid w:val="00B22EBE"/>
    <w:rsid w:val="00B23534"/>
    <w:rsid w:val="00B23862"/>
    <w:rsid w:val="00B23895"/>
    <w:rsid w:val="00B23EE8"/>
    <w:rsid w:val="00B23EF8"/>
    <w:rsid w:val="00B23FA3"/>
    <w:rsid w:val="00B24164"/>
    <w:rsid w:val="00B24CC2"/>
    <w:rsid w:val="00B24E8B"/>
    <w:rsid w:val="00B25715"/>
    <w:rsid w:val="00B258BF"/>
    <w:rsid w:val="00B25CE8"/>
    <w:rsid w:val="00B25E7B"/>
    <w:rsid w:val="00B2663E"/>
    <w:rsid w:val="00B27390"/>
    <w:rsid w:val="00B2760B"/>
    <w:rsid w:val="00B27C2D"/>
    <w:rsid w:val="00B27DA6"/>
    <w:rsid w:val="00B30828"/>
    <w:rsid w:val="00B30BEE"/>
    <w:rsid w:val="00B30CED"/>
    <w:rsid w:val="00B318A5"/>
    <w:rsid w:val="00B31A90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3E0A"/>
    <w:rsid w:val="00B342BE"/>
    <w:rsid w:val="00B34549"/>
    <w:rsid w:val="00B34806"/>
    <w:rsid w:val="00B354A7"/>
    <w:rsid w:val="00B357EE"/>
    <w:rsid w:val="00B35F74"/>
    <w:rsid w:val="00B36455"/>
    <w:rsid w:val="00B36BB7"/>
    <w:rsid w:val="00B36F7F"/>
    <w:rsid w:val="00B375C2"/>
    <w:rsid w:val="00B3767E"/>
    <w:rsid w:val="00B37A6D"/>
    <w:rsid w:val="00B37E32"/>
    <w:rsid w:val="00B40306"/>
    <w:rsid w:val="00B4035D"/>
    <w:rsid w:val="00B4039F"/>
    <w:rsid w:val="00B40469"/>
    <w:rsid w:val="00B40B55"/>
    <w:rsid w:val="00B40BFA"/>
    <w:rsid w:val="00B41034"/>
    <w:rsid w:val="00B41D0A"/>
    <w:rsid w:val="00B41E43"/>
    <w:rsid w:val="00B4210D"/>
    <w:rsid w:val="00B4271B"/>
    <w:rsid w:val="00B42870"/>
    <w:rsid w:val="00B429CB"/>
    <w:rsid w:val="00B42A67"/>
    <w:rsid w:val="00B42E39"/>
    <w:rsid w:val="00B42E8B"/>
    <w:rsid w:val="00B43213"/>
    <w:rsid w:val="00B432AA"/>
    <w:rsid w:val="00B43324"/>
    <w:rsid w:val="00B43441"/>
    <w:rsid w:val="00B43852"/>
    <w:rsid w:val="00B43BB5"/>
    <w:rsid w:val="00B43BD4"/>
    <w:rsid w:val="00B444D5"/>
    <w:rsid w:val="00B44811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4DB"/>
    <w:rsid w:val="00B4750F"/>
    <w:rsid w:val="00B50089"/>
    <w:rsid w:val="00B50208"/>
    <w:rsid w:val="00B50D29"/>
    <w:rsid w:val="00B50E89"/>
    <w:rsid w:val="00B51475"/>
    <w:rsid w:val="00B51A9A"/>
    <w:rsid w:val="00B51C6B"/>
    <w:rsid w:val="00B51C8D"/>
    <w:rsid w:val="00B52038"/>
    <w:rsid w:val="00B526C4"/>
    <w:rsid w:val="00B527BA"/>
    <w:rsid w:val="00B52A39"/>
    <w:rsid w:val="00B52A5E"/>
    <w:rsid w:val="00B5369D"/>
    <w:rsid w:val="00B53A1C"/>
    <w:rsid w:val="00B53AB8"/>
    <w:rsid w:val="00B54721"/>
    <w:rsid w:val="00B54AFF"/>
    <w:rsid w:val="00B54C81"/>
    <w:rsid w:val="00B54CBA"/>
    <w:rsid w:val="00B54CBC"/>
    <w:rsid w:val="00B554B6"/>
    <w:rsid w:val="00B55661"/>
    <w:rsid w:val="00B55885"/>
    <w:rsid w:val="00B55D90"/>
    <w:rsid w:val="00B55EFC"/>
    <w:rsid w:val="00B56AE9"/>
    <w:rsid w:val="00B579A0"/>
    <w:rsid w:val="00B60105"/>
    <w:rsid w:val="00B60449"/>
    <w:rsid w:val="00B60723"/>
    <w:rsid w:val="00B607CA"/>
    <w:rsid w:val="00B615A4"/>
    <w:rsid w:val="00B619D3"/>
    <w:rsid w:val="00B619F1"/>
    <w:rsid w:val="00B61AC7"/>
    <w:rsid w:val="00B61B77"/>
    <w:rsid w:val="00B61C5F"/>
    <w:rsid w:val="00B61E72"/>
    <w:rsid w:val="00B621CE"/>
    <w:rsid w:val="00B6237D"/>
    <w:rsid w:val="00B63307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0F"/>
    <w:rsid w:val="00B67ABB"/>
    <w:rsid w:val="00B67C7D"/>
    <w:rsid w:val="00B67E4A"/>
    <w:rsid w:val="00B70266"/>
    <w:rsid w:val="00B70577"/>
    <w:rsid w:val="00B7076F"/>
    <w:rsid w:val="00B707F1"/>
    <w:rsid w:val="00B7104B"/>
    <w:rsid w:val="00B7107D"/>
    <w:rsid w:val="00B710F2"/>
    <w:rsid w:val="00B715E9"/>
    <w:rsid w:val="00B71602"/>
    <w:rsid w:val="00B716F2"/>
    <w:rsid w:val="00B7170B"/>
    <w:rsid w:val="00B71CED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62B"/>
    <w:rsid w:val="00B75A4E"/>
    <w:rsid w:val="00B75C1D"/>
    <w:rsid w:val="00B75E91"/>
    <w:rsid w:val="00B75EEE"/>
    <w:rsid w:val="00B76630"/>
    <w:rsid w:val="00B7668E"/>
    <w:rsid w:val="00B76CDA"/>
    <w:rsid w:val="00B76D0D"/>
    <w:rsid w:val="00B770CF"/>
    <w:rsid w:val="00B774C2"/>
    <w:rsid w:val="00B80EEB"/>
    <w:rsid w:val="00B812CD"/>
    <w:rsid w:val="00B81AA8"/>
    <w:rsid w:val="00B81BB3"/>
    <w:rsid w:val="00B8226D"/>
    <w:rsid w:val="00B824B2"/>
    <w:rsid w:val="00B82538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5D6"/>
    <w:rsid w:val="00B8699F"/>
    <w:rsid w:val="00B86AD7"/>
    <w:rsid w:val="00B872BC"/>
    <w:rsid w:val="00B87931"/>
    <w:rsid w:val="00B87DBE"/>
    <w:rsid w:val="00B87FBF"/>
    <w:rsid w:val="00B9016F"/>
    <w:rsid w:val="00B906D0"/>
    <w:rsid w:val="00B9070B"/>
    <w:rsid w:val="00B9078A"/>
    <w:rsid w:val="00B90E5A"/>
    <w:rsid w:val="00B90FAA"/>
    <w:rsid w:val="00B911B3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2C45"/>
    <w:rsid w:val="00B934CC"/>
    <w:rsid w:val="00B93684"/>
    <w:rsid w:val="00B93D98"/>
    <w:rsid w:val="00B944ED"/>
    <w:rsid w:val="00B947BE"/>
    <w:rsid w:val="00B95483"/>
    <w:rsid w:val="00B95780"/>
    <w:rsid w:val="00B9598F"/>
    <w:rsid w:val="00B959B7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2F9"/>
    <w:rsid w:val="00BA0770"/>
    <w:rsid w:val="00BA0934"/>
    <w:rsid w:val="00BA0AC9"/>
    <w:rsid w:val="00BA0F22"/>
    <w:rsid w:val="00BA17A0"/>
    <w:rsid w:val="00BA1E09"/>
    <w:rsid w:val="00BA206A"/>
    <w:rsid w:val="00BA228C"/>
    <w:rsid w:val="00BA25C0"/>
    <w:rsid w:val="00BA2867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50C2"/>
    <w:rsid w:val="00BA50FB"/>
    <w:rsid w:val="00BA54CD"/>
    <w:rsid w:val="00BA5546"/>
    <w:rsid w:val="00BA59A7"/>
    <w:rsid w:val="00BA5CAC"/>
    <w:rsid w:val="00BA5DAE"/>
    <w:rsid w:val="00BA6029"/>
    <w:rsid w:val="00BA659A"/>
    <w:rsid w:val="00BA6806"/>
    <w:rsid w:val="00BA70F6"/>
    <w:rsid w:val="00BA7294"/>
    <w:rsid w:val="00BA7469"/>
    <w:rsid w:val="00BA76C2"/>
    <w:rsid w:val="00BA78A3"/>
    <w:rsid w:val="00BB0010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048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22A"/>
    <w:rsid w:val="00BB7574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3A89"/>
    <w:rsid w:val="00BC48D9"/>
    <w:rsid w:val="00BC51D7"/>
    <w:rsid w:val="00BC54BE"/>
    <w:rsid w:val="00BC5772"/>
    <w:rsid w:val="00BC58C2"/>
    <w:rsid w:val="00BC5D67"/>
    <w:rsid w:val="00BC5E64"/>
    <w:rsid w:val="00BC5F31"/>
    <w:rsid w:val="00BC61A9"/>
    <w:rsid w:val="00BC685C"/>
    <w:rsid w:val="00BC6ACC"/>
    <w:rsid w:val="00BC7577"/>
    <w:rsid w:val="00BC7616"/>
    <w:rsid w:val="00BD00E1"/>
    <w:rsid w:val="00BD013E"/>
    <w:rsid w:val="00BD0337"/>
    <w:rsid w:val="00BD08F4"/>
    <w:rsid w:val="00BD0983"/>
    <w:rsid w:val="00BD0F59"/>
    <w:rsid w:val="00BD1177"/>
    <w:rsid w:val="00BD11EF"/>
    <w:rsid w:val="00BD1A71"/>
    <w:rsid w:val="00BD2132"/>
    <w:rsid w:val="00BD271F"/>
    <w:rsid w:val="00BD2AAC"/>
    <w:rsid w:val="00BD2F60"/>
    <w:rsid w:val="00BD315C"/>
    <w:rsid w:val="00BD36B5"/>
    <w:rsid w:val="00BD3972"/>
    <w:rsid w:val="00BD3B80"/>
    <w:rsid w:val="00BD3E05"/>
    <w:rsid w:val="00BD44E8"/>
    <w:rsid w:val="00BD4578"/>
    <w:rsid w:val="00BD4713"/>
    <w:rsid w:val="00BD4D86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4B9"/>
    <w:rsid w:val="00BE066B"/>
    <w:rsid w:val="00BE06E9"/>
    <w:rsid w:val="00BE08D6"/>
    <w:rsid w:val="00BE0998"/>
    <w:rsid w:val="00BE111F"/>
    <w:rsid w:val="00BE16C1"/>
    <w:rsid w:val="00BE1B72"/>
    <w:rsid w:val="00BE2AD7"/>
    <w:rsid w:val="00BE2B9A"/>
    <w:rsid w:val="00BE3480"/>
    <w:rsid w:val="00BE3BDD"/>
    <w:rsid w:val="00BE3ECE"/>
    <w:rsid w:val="00BE4194"/>
    <w:rsid w:val="00BE4726"/>
    <w:rsid w:val="00BE4A7B"/>
    <w:rsid w:val="00BE4F7F"/>
    <w:rsid w:val="00BE500C"/>
    <w:rsid w:val="00BE6172"/>
    <w:rsid w:val="00BE694B"/>
    <w:rsid w:val="00BE6EE3"/>
    <w:rsid w:val="00BE7271"/>
    <w:rsid w:val="00BE77B0"/>
    <w:rsid w:val="00BE7CD1"/>
    <w:rsid w:val="00BE7F29"/>
    <w:rsid w:val="00BF054A"/>
    <w:rsid w:val="00BF06C3"/>
    <w:rsid w:val="00BF0795"/>
    <w:rsid w:val="00BF0EC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98"/>
    <w:rsid w:val="00BF3CF7"/>
    <w:rsid w:val="00BF3D60"/>
    <w:rsid w:val="00BF3FB1"/>
    <w:rsid w:val="00BF49EA"/>
    <w:rsid w:val="00BF5763"/>
    <w:rsid w:val="00BF5938"/>
    <w:rsid w:val="00BF5C5A"/>
    <w:rsid w:val="00BF630E"/>
    <w:rsid w:val="00BF636B"/>
    <w:rsid w:val="00BF655F"/>
    <w:rsid w:val="00BF6699"/>
    <w:rsid w:val="00BF6893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2B4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9B"/>
    <w:rsid w:val="00C041AA"/>
    <w:rsid w:val="00C04326"/>
    <w:rsid w:val="00C051DF"/>
    <w:rsid w:val="00C06787"/>
    <w:rsid w:val="00C06A3B"/>
    <w:rsid w:val="00C06AB2"/>
    <w:rsid w:val="00C06D96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1F5"/>
    <w:rsid w:val="00C11421"/>
    <w:rsid w:val="00C115B7"/>
    <w:rsid w:val="00C1169D"/>
    <w:rsid w:val="00C11E8B"/>
    <w:rsid w:val="00C12D7D"/>
    <w:rsid w:val="00C130E1"/>
    <w:rsid w:val="00C13244"/>
    <w:rsid w:val="00C133D7"/>
    <w:rsid w:val="00C1342B"/>
    <w:rsid w:val="00C13C45"/>
    <w:rsid w:val="00C14252"/>
    <w:rsid w:val="00C1454E"/>
    <w:rsid w:val="00C14735"/>
    <w:rsid w:val="00C15264"/>
    <w:rsid w:val="00C1595D"/>
    <w:rsid w:val="00C15B40"/>
    <w:rsid w:val="00C15BC0"/>
    <w:rsid w:val="00C167D8"/>
    <w:rsid w:val="00C16890"/>
    <w:rsid w:val="00C16EF7"/>
    <w:rsid w:val="00C16FEB"/>
    <w:rsid w:val="00C17037"/>
    <w:rsid w:val="00C175BC"/>
    <w:rsid w:val="00C17824"/>
    <w:rsid w:val="00C200D1"/>
    <w:rsid w:val="00C20623"/>
    <w:rsid w:val="00C20703"/>
    <w:rsid w:val="00C20706"/>
    <w:rsid w:val="00C21026"/>
    <w:rsid w:val="00C21183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3D21"/>
    <w:rsid w:val="00C23DDB"/>
    <w:rsid w:val="00C240B0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44E7"/>
    <w:rsid w:val="00C34801"/>
    <w:rsid w:val="00C3481E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1653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47EC"/>
    <w:rsid w:val="00C45186"/>
    <w:rsid w:val="00C453F9"/>
    <w:rsid w:val="00C45C22"/>
    <w:rsid w:val="00C45E09"/>
    <w:rsid w:val="00C45E1D"/>
    <w:rsid w:val="00C4603C"/>
    <w:rsid w:val="00C461CB"/>
    <w:rsid w:val="00C463C6"/>
    <w:rsid w:val="00C46904"/>
    <w:rsid w:val="00C46C31"/>
    <w:rsid w:val="00C47293"/>
    <w:rsid w:val="00C47D49"/>
    <w:rsid w:val="00C505E6"/>
    <w:rsid w:val="00C50606"/>
    <w:rsid w:val="00C50650"/>
    <w:rsid w:val="00C506E4"/>
    <w:rsid w:val="00C506FF"/>
    <w:rsid w:val="00C507AF"/>
    <w:rsid w:val="00C508FB"/>
    <w:rsid w:val="00C50BA1"/>
    <w:rsid w:val="00C51024"/>
    <w:rsid w:val="00C51083"/>
    <w:rsid w:val="00C520B5"/>
    <w:rsid w:val="00C52344"/>
    <w:rsid w:val="00C5252D"/>
    <w:rsid w:val="00C52A70"/>
    <w:rsid w:val="00C52E4F"/>
    <w:rsid w:val="00C533E5"/>
    <w:rsid w:val="00C53607"/>
    <w:rsid w:val="00C544B3"/>
    <w:rsid w:val="00C54508"/>
    <w:rsid w:val="00C54B4B"/>
    <w:rsid w:val="00C54F18"/>
    <w:rsid w:val="00C5529E"/>
    <w:rsid w:val="00C556F1"/>
    <w:rsid w:val="00C55C8C"/>
    <w:rsid w:val="00C561F1"/>
    <w:rsid w:val="00C564BB"/>
    <w:rsid w:val="00C56527"/>
    <w:rsid w:val="00C56CBF"/>
    <w:rsid w:val="00C56E98"/>
    <w:rsid w:val="00C56F66"/>
    <w:rsid w:val="00C57613"/>
    <w:rsid w:val="00C57972"/>
    <w:rsid w:val="00C57AEA"/>
    <w:rsid w:val="00C60134"/>
    <w:rsid w:val="00C6083E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438"/>
    <w:rsid w:val="00C647EC"/>
    <w:rsid w:val="00C648DC"/>
    <w:rsid w:val="00C64E1F"/>
    <w:rsid w:val="00C64EF2"/>
    <w:rsid w:val="00C650E6"/>
    <w:rsid w:val="00C6561C"/>
    <w:rsid w:val="00C657B7"/>
    <w:rsid w:val="00C658BB"/>
    <w:rsid w:val="00C658F1"/>
    <w:rsid w:val="00C66777"/>
    <w:rsid w:val="00C66859"/>
    <w:rsid w:val="00C67278"/>
    <w:rsid w:val="00C67616"/>
    <w:rsid w:val="00C67DED"/>
    <w:rsid w:val="00C702B2"/>
    <w:rsid w:val="00C70569"/>
    <w:rsid w:val="00C705BC"/>
    <w:rsid w:val="00C705F8"/>
    <w:rsid w:val="00C708A3"/>
    <w:rsid w:val="00C709EA"/>
    <w:rsid w:val="00C710F4"/>
    <w:rsid w:val="00C71190"/>
    <w:rsid w:val="00C71E48"/>
    <w:rsid w:val="00C72B19"/>
    <w:rsid w:val="00C72E20"/>
    <w:rsid w:val="00C73449"/>
    <w:rsid w:val="00C734F3"/>
    <w:rsid w:val="00C7351A"/>
    <w:rsid w:val="00C7396A"/>
    <w:rsid w:val="00C73BFF"/>
    <w:rsid w:val="00C7442E"/>
    <w:rsid w:val="00C747C2"/>
    <w:rsid w:val="00C749D9"/>
    <w:rsid w:val="00C74BEB"/>
    <w:rsid w:val="00C7592E"/>
    <w:rsid w:val="00C75C09"/>
    <w:rsid w:val="00C77978"/>
    <w:rsid w:val="00C77C6C"/>
    <w:rsid w:val="00C801E4"/>
    <w:rsid w:val="00C80A12"/>
    <w:rsid w:val="00C81551"/>
    <w:rsid w:val="00C81993"/>
    <w:rsid w:val="00C81AA2"/>
    <w:rsid w:val="00C82D20"/>
    <w:rsid w:val="00C82FA4"/>
    <w:rsid w:val="00C83320"/>
    <w:rsid w:val="00C83387"/>
    <w:rsid w:val="00C83780"/>
    <w:rsid w:val="00C83E69"/>
    <w:rsid w:val="00C841B4"/>
    <w:rsid w:val="00C84379"/>
    <w:rsid w:val="00C84CA1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362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40D6"/>
    <w:rsid w:val="00C94255"/>
    <w:rsid w:val="00C9498B"/>
    <w:rsid w:val="00C9498C"/>
    <w:rsid w:val="00C94A6F"/>
    <w:rsid w:val="00C94D4E"/>
    <w:rsid w:val="00C950AB"/>
    <w:rsid w:val="00C95C21"/>
    <w:rsid w:val="00C95C28"/>
    <w:rsid w:val="00C9607C"/>
    <w:rsid w:val="00C96437"/>
    <w:rsid w:val="00C967BF"/>
    <w:rsid w:val="00C968A1"/>
    <w:rsid w:val="00C96A6E"/>
    <w:rsid w:val="00C96BD1"/>
    <w:rsid w:val="00C96D37"/>
    <w:rsid w:val="00C9796B"/>
    <w:rsid w:val="00C97E41"/>
    <w:rsid w:val="00C97E9E"/>
    <w:rsid w:val="00CA067B"/>
    <w:rsid w:val="00CA1079"/>
    <w:rsid w:val="00CA1795"/>
    <w:rsid w:val="00CA27D5"/>
    <w:rsid w:val="00CA28FA"/>
    <w:rsid w:val="00CA29C3"/>
    <w:rsid w:val="00CA2D1E"/>
    <w:rsid w:val="00CA360F"/>
    <w:rsid w:val="00CA3617"/>
    <w:rsid w:val="00CA3F07"/>
    <w:rsid w:val="00CA3FA4"/>
    <w:rsid w:val="00CA5709"/>
    <w:rsid w:val="00CA5969"/>
    <w:rsid w:val="00CA5AD4"/>
    <w:rsid w:val="00CA6124"/>
    <w:rsid w:val="00CA616F"/>
    <w:rsid w:val="00CA618B"/>
    <w:rsid w:val="00CA6252"/>
    <w:rsid w:val="00CA65AF"/>
    <w:rsid w:val="00CA65D3"/>
    <w:rsid w:val="00CA6717"/>
    <w:rsid w:val="00CA6727"/>
    <w:rsid w:val="00CA6890"/>
    <w:rsid w:val="00CA6DCC"/>
    <w:rsid w:val="00CA6ECD"/>
    <w:rsid w:val="00CA71C0"/>
    <w:rsid w:val="00CA7450"/>
    <w:rsid w:val="00CA769B"/>
    <w:rsid w:val="00CA76A1"/>
    <w:rsid w:val="00CA76E6"/>
    <w:rsid w:val="00CA7E10"/>
    <w:rsid w:val="00CA7E74"/>
    <w:rsid w:val="00CA7FE7"/>
    <w:rsid w:val="00CB1E99"/>
    <w:rsid w:val="00CB2144"/>
    <w:rsid w:val="00CB2333"/>
    <w:rsid w:val="00CB2599"/>
    <w:rsid w:val="00CB28B7"/>
    <w:rsid w:val="00CB2A60"/>
    <w:rsid w:val="00CB3335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0FBA"/>
    <w:rsid w:val="00CC127B"/>
    <w:rsid w:val="00CC292C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B91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9AC"/>
    <w:rsid w:val="00CD1BB6"/>
    <w:rsid w:val="00CD1F78"/>
    <w:rsid w:val="00CD25EF"/>
    <w:rsid w:val="00CD2637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565F"/>
    <w:rsid w:val="00CD5949"/>
    <w:rsid w:val="00CD5AF3"/>
    <w:rsid w:val="00CD614E"/>
    <w:rsid w:val="00CD6669"/>
    <w:rsid w:val="00CD69B7"/>
    <w:rsid w:val="00CD70A9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E83"/>
    <w:rsid w:val="00CE3EA2"/>
    <w:rsid w:val="00CE43C7"/>
    <w:rsid w:val="00CE4899"/>
    <w:rsid w:val="00CE4A5F"/>
    <w:rsid w:val="00CE4F93"/>
    <w:rsid w:val="00CE50F2"/>
    <w:rsid w:val="00CE5784"/>
    <w:rsid w:val="00CE5D4B"/>
    <w:rsid w:val="00CE5DD8"/>
    <w:rsid w:val="00CE604A"/>
    <w:rsid w:val="00CE66C1"/>
    <w:rsid w:val="00CE67FF"/>
    <w:rsid w:val="00CE6D98"/>
    <w:rsid w:val="00CE70BC"/>
    <w:rsid w:val="00CE7423"/>
    <w:rsid w:val="00CE7974"/>
    <w:rsid w:val="00CF00DC"/>
    <w:rsid w:val="00CF0929"/>
    <w:rsid w:val="00CF0FAC"/>
    <w:rsid w:val="00CF1794"/>
    <w:rsid w:val="00CF1B31"/>
    <w:rsid w:val="00CF1CD1"/>
    <w:rsid w:val="00CF250E"/>
    <w:rsid w:val="00CF2903"/>
    <w:rsid w:val="00CF2A4E"/>
    <w:rsid w:val="00CF2E55"/>
    <w:rsid w:val="00CF312E"/>
    <w:rsid w:val="00CF3165"/>
    <w:rsid w:val="00CF3291"/>
    <w:rsid w:val="00CF3394"/>
    <w:rsid w:val="00CF34E4"/>
    <w:rsid w:val="00CF37BA"/>
    <w:rsid w:val="00CF4031"/>
    <w:rsid w:val="00CF4137"/>
    <w:rsid w:val="00CF4741"/>
    <w:rsid w:val="00CF49C3"/>
    <w:rsid w:val="00CF4B4E"/>
    <w:rsid w:val="00CF4C51"/>
    <w:rsid w:val="00CF4F04"/>
    <w:rsid w:val="00CF5295"/>
    <w:rsid w:val="00CF54E0"/>
    <w:rsid w:val="00CF5AAC"/>
    <w:rsid w:val="00CF5CE6"/>
    <w:rsid w:val="00CF5EF3"/>
    <w:rsid w:val="00CF5F5B"/>
    <w:rsid w:val="00CF6462"/>
    <w:rsid w:val="00CF672C"/>
    <w:rsid w:val="00CF6991"/>
    <w:rsid w:val="00CF749F"/>
    <w:rsid w:val="00CF788E"/>
    <w:rsid w:val="00CF799C"/>
    <w:rsid w:val="00CF7A75"/>
    <w:rsid w:val="00D000EC"/>
    <w:rsid w:val="00D002A7"/>
    <w:rsid w:val="00D0095B"/>
    <w:rsid w:val="00D01C17"/>
    <w:rsid w:val="00D02113"/>
    <w:rsid w:val="00D02C66"/>
    <w:rsid w:val="00D02EF5"/>
    <w:rsid w:val="00D02F04"/>
    <w:rsid w:val="00D03174"/>
    <w:rsid w:val="00D0384F"/>
    <w:rsid w:val="00D03EAF"/>
    <w:rsid w:val="00D042D6"/>
    <w:rsid w:val="00D04653"/>
    <w:rsid w:val="00D04783"/>
    <w:rsid w:val="00D0539D"/>
    <w:rsid w:val="00D055E9"/>
    <w:rsid w:val="00D05D12"/>
    <w:rsid w:val="00D05F8D"/>
    <w:rsid w:val="00D06044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15EC"/>
    <w:rsid w:val="00D1171B"/>
    <w:rsid w:val="00D11846"/>
    <w:rsid w:val="00D11ED4"/>
    <w:rsid w:val="00D128E2"/>
    <w:rsid w:val="00D13187"/>
    <w:rsid w:val="00D135F2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C37"/>
    <w:rsid w:val="00D17E67"/>
    <w:rsid w:val="00D20AC3"/>
    <w:rsid w:val="00D20F1E"/>
    <w:rsid w:val="00D2134C"/>
    <w:rsid w:val="00D21461"/>
    <w:rsid w:val="00D217EC"/>
    <w:rsid w:val="00D21836"/>
    <w:rsid w:val="00D21B1E"/>
    <w:rsid w:val="00D21CA7"/>
    <w:rsid w:val="00D2204B"/>
    <w:rsid w:val="00D22423"/>
    <w:rsid w:val="00D22588"/>
    <w:rsid w:val="00D22F53"/>
    <w:rsid w:val="00D23038"/>
    <w:rsid w:val="00D233AC"/>
    <w:rsid w:val="00D23529"/>
    <w:rsid w:val="00D2405F"/>
    <w:rsid w:val="00D24135"/>
    <w:rsid w:val="00D245B2"/>
    <w:rsid w:val="00D24678"/>
    <w:rsid w:val="00D24B81"/>
    <w:rsid w:val="00D24CA2"/>
    <w:rsid w:val="00D24F05"/>
    <w:rsid w:val="00D2514D"/>
    <w:rsid w:val="00D254E2"/>
    <w:rsid w:val="00D25B85"/>
    <w:rsid w:val="00D25CB4"/>
    <w:rsid w:val="00D25EC0"/>
    <w:rsid w:val="00D25EE7"/>
    <w:rsid w:val="00D25EF5"/>
    <w:rsid w:val="00D25F57"/>
    <w:rsid w:val="00D25F9E"/>
    <w:rsid w:val="00D261FC"/>
    <w:rsid w:val="00D26482"/>
    <w:rsid w:val="00D2657E"/>
    <w:rsid w:val="00D269C3"/>
    <w:rsid w:val="00D2709E"/>
    <w:rsid w:val="00D27132"/>
    <w:rsid w:val="00D279F2"/>
    <w:rsid w:val="00D27A0D"/>
    <w:rsid w:val="00D27EDC"/>
    <w:rsid w:val="00D3073F"/>
    <w:rsid w:val="00D311CC"/>
    <w:rsid w:val="00D313CF"/>
    <w:rsid w:val="00D31A9F"/>
    <w:rsid w:val="00D31F2A"/>
    <w:rsid w:val="00D321E6"/>
    <w:rsid w:val="00D3255C"/>
    <w:rsid w:val="00D3256B"/>
    <w:rsid w:val="00D326B0"/>
    <w:rsid w:val="00D326B3"/>
    <w:rsid w:val="00D328B4"/>
    <w:rsid w:val="00D32DDD"/>
    <w:rsid w:val="00D3365B"/>
    <w:rsid w:val="00D336E3"/>
    <w:rsid w:val="00D35157"/>
    <w:rsid w:val="00D354BF"/>
    <w:rsid w:val="00D35874"/>
    <w:rsid w:val="00D3593A"/>
    <w:rsid w:val="00D35AB7"/>
    <w:rsid w:val="00D35F8C"/>
    <w:rsid w:val="00D363F0"/>
    <w:rsid w:val="00D36540"/>
    <w:rsid w:val="00D367A0"/>
    <w:rsid w:val="00D36965"/>
    <w:rsid w:val="00D3698B"/>
    <w:rsid w:val="00D36ACA"/>
    <w:rsid w:val="00D36F79"/>
    <w:rsid w:val="00D374E4"/>
    <w:rsid w:val="00D37748"/>
    <w:rsid w:val="00D37AD2"/>
    <w:rsid w:val="00D37B67"/>
    <w:rsid w:val="00D37D95"/>
    <w:rsid w:val="00D37E94"/>
    <w:rsid w:val="00D4030F"/>
    <w:rsid w:val="00D4075C"/>
    <w:rsid w:val="00D40822"/>
    <w:rsid w:val="00D4113A"/>
    <w:rsid w:val="00D4118C"/>
    <w:rsid w:val="00D412B2"/>
    <w:rsid w:val="00D4132F"/>
    <w:rsid w:val="00D41A69"/>
    <w:rsid w:val="00D41FE6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68E"/>
    <w:rsid w:val="00D51AF6"/>
    <w:rsid w:val="00D522C5"/>
    <w:rsid w:val="00D52A88"/>
    <w:rsid w:val="00D52A9C"/>
    <w:rsid w:val="00D52D02"/>
    <w:rsid w:val="00D5308B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3A6"/>
    <w:rsid w:val="00D56AF7"/>
    <w:rsid w:val="00D5735F"/>
    <w:rsid w:val="00D5743F"/>
    <w:rsid w:val="00D574E5"/>
    <w:rsid w:val="00D577F3"/>
    <w:rsid w:val="00D57A13"/>
    <w:rsid w:val="00D57B60"/>
    <w:rsid w:val="00D57EAF"/>
    <w:rsid w:val="00D57FF4"/>
    <w:rsid w:val="00D600D3"/>
    <w:rsid w:val="00D60882"/>
    <w:rsid w:val="00D60CE9"/>
    <w:rsid w:val="00D60ED2"/>
    <w:rsid w:val="00D61EB2"/>
    <w:rsid w:val="00D621C6"/>
    <w:rsid w:val="00D62729"/>
    <w:rsid w:val="00D627BA"/>
    <w:rsid w:val="00D627F5"/>
    <w:rsid w:val="00D62823"/>
    <w:rsid w:val="00D62978"/>
    <w:rsid w:val="00D62C24"/>
    <w:rsid w:val="00D62C84"/>
    <w:rsid w:val="00D63024"/>
    <w:rsid w:val="00D63264"/>
    <w:rsid w:val="00D632D1"/>
    <w:rsid w:val="00D6332D"/>
    <w:rsid w:val="00D637A1"/>
    <w:rsid w:val="00D63939"/>
    <w:rsid w:val="00D63F56"/>
    <w:rsid w:val="00D64208"/>
    <w:rsid w:val="00D646D4"/>
    <w:rsid w:val="00D64782"/>
    <w:rsid w:val="00D64C4C"/>
    <w:rsid w:val="00D6505C"/>
    <w:rsid w:val="00D65209"/>
    <w:rsid w:val="00D6596D"/>
    <w:rsid w:val="00D65988"/>
    <w:rsid w:val="00D659AB"/>
    <w:rsid w:val="00D65D08"/>
    <w:rsid w:val="00D66342"/>
    <w:rsid w:val="00D664A5"/>
    <w:rsid w:val="00D6670E"/>
    <w:rsid w:val="00D667CD"/>
    <w:rsid w:val="00D6680A"/>
    <w:rsid w:val="00D66A01"/>
    <w:rsid w:val="00D66B74"/>
    <w:rsid w:val="00D671A2"/>
    <w:rsid w:val="00D6753B"/>
    <w:rsid w:val="00D675B3"/>
    <w:rsid w:val="00D675D6"/>
    <w:rsid w:val="00D677F8"/>
    <w:rsid w:val="00D679A5"/>
    <w:rsid w:val="00D70661"/>
    <w:rsid w:val="00D7090E"/>
    <w:rsid w:val="00D70C99"/>
    <w:rsid w:val="00D710AD"/>
    <w:rsid w:val="00D714C1"/>
    <w:rsid w:val="00D717C7"/>
    <w:rsid w:val="00D718B2"/>
    <w:rsid w:val="00D71A73"/>
    <w:rsid w:val="00D71CE0"/>
    <w:rsid w:val="00D71E9B"/>
    <w:rsid w:val="00D72077"/>
    <w:rsid w:val="00D72097"/>
    <w:rsid w:val="00D722E5"/>
    <w:rsid w:val="00D72933"/>
    <w:rsid w:val="00D72A42"/>
    <w:rsid w:val="00D73285"/>
    <w:rsid w:val="00D73403"/>
    <w:rsid w:val="00D736CD"/>
    <w:rsid w:val="00D73A4A"/>
    <w:rsid w:val="00D73DEB"/>
    <w:rsid w:val="00D73FC3"/>
    <w:rsid w:val="00D74944"/>
    <w:rsid w:val="00D74CB8"/>
    <w:rsid w:val="00D760D8"/>
    <w:rsid w:val="00D7670D"/>
    <w:rsid w:val="00D76A00"/>
    <w:rsid w:val="00D76A2D"/>
    <w:rsid w:val="00D76A6B"/>
    <w:rsid w:val="00D77C18"/>
    <w:rsid w:val="00D77E81"/>
    <w:rsid w:val="00D8005B"/>
    <w:rsid w:val="00D8024E"/>
    <w:rsid w:val="00D80413"/>
    <w:rsid w:val="00D8063C"/>
    <w:rsid w:val="00D80D27"/>
    <w:rsid w:val="00D81419"/>
    <w:rsid w:val="00D81BB6"/>
    <w:rsid w:val="00D82357"/>
    <w:rsid w:val="00D82387"/>
    <w:rsid w:val="00D828F8"/>
    <w:rsid w:val="00D82C27"/>
    <w:rsid w:val="00D82C58"/>
    <w:rsid w:val="00D82CA4"/>
    <w:rsid w:val="00D82DE1"/>
    <w:rsid w:val="00D82F7A"/>
    <w:rsid w:val="00D83114"/>
    <w:rsid w:val="00D83677"/>
    <w:rsid w:val="00D83E90"/>
    <w:rsid w:val="00D84265"/>
    <w:rsid w:val="00D84378"/>
    <w:rsid w:val="00D8499C"/>
    <w:rsid w:val="00D8539A"/>
    <w:rsid w:val="00D856AC"/>
    <w:rsid w:val="00D85BF8"/>
    <w:rsid w:val="00D87092"/>
    <w:rsid w:val="00D87679"/>
    <w:rsid w:val="00D87736"/>
    <w:rsid w:val="00D879E8"/>
    <w:rsid w:val="00D87A4E"/>
    <w:rsid w:val="00D87B64"/>
    <w:rsid w:val="00D900FF"/>
    <w:rsid w:val="00D905EC"/>
    <w:rsid w:val="00D90CA3"/>
    <w:rsid w:val="00D90E56"/>
    <w:rsid w:val="00D9102B"/>
    <w:rsid w:val="00D911BC"/>
    <w:rsid w:val="00D9136C"/>
    <w:rsid w:val="00D9210C"/>
    <w:rsid w:val="00D92188"/>
    <w:rsid w:val="00D92705"/>
    <w:rsid w:val="00D92C80"/>
    <w:rsid w:val="00D92E54"/>
    <w:rsid w:val="00D9300E"/>
    <w:rsid w:val="00D938B3"/>
    <w:rsid w:val="00D93D41"/>
    <w:rsid w:val="00D93DE5"/>
    <w:rsid w:val="00D94530"/>
    <w:rsid w:val="00D945B8"/>
    <w:rsid w:val="00D94683"/>
    <w:rsid w:val="00D947B1"/>
    <w:rsid w:val="00D95325"/>
    <w:rsid w:val="00D956CC"/>
    <w:rsid w:val="00D95CC1"/>
    <w:rsid w:val="00D96E2D"/>
    <w:rsid w:val="00D973D4"/>
    <w:rsid w:val="00D97477"/>
    <w:rsid w:val="00D976B4"/>
    <w:rsid w:val="00D976CA"/>
    <w:rsid w:val="00D97E87"/>
    <w:rsid w:val="00DA005C"/>
    <w:rsid w:val="00DA0A09"/>
    <w:rsid w:val="00DA1894"/>
    <w:rsid w:val="00DA1F0A"/>
    <w:rsid w:val="00DA2B1E"/>
    <w:rsid w:val="00DA2D90"/>
    <w:rsid w:val="00DA2E25"/>
    <w:rsid w:val="00DA3BB0"/>
    <w:rsid w:val="00DA3D5C"/>
    <w:rsid w:val="00DA412C"/>
    <w:rsid w:val="00DA4890"/>
    <w:rsid w:val="00DA5CE4"/>
    <w:rsid w:val="00DA5CF3"/>
    <w:rsid w:val="00DA5E63"/>
    <w:rsid w:val="00DA62B3"/>
    <w:rsid w:val="00DA667F"/>
    <w:rsid w:val="00DA67D4"/>
    <w:rsid w:val="00DA6B43"/>
    <w:rsid w:val="00DA6B86"/>
    <w:rsid w:val="00DA6CAF"/>
    <w:rsid w:val="00DA6EA2"/>
    <w:rsid w:val="00DA7207"/>
    <w:rsid w:val="00DA7C11"/>
    <w:rsid w:val="00DA7E7D"/>
    <w:rsid w:val="00DB0143"/>
    <w:rsid w:val="00DB01A3"/>
    <w:rsid w:val="00DB031D"/>
    <w:rsid w:val="00DB03CC"/>
    <w:rsid w:val="00DB0A73"/>
    <w:rsid w:val="00DB0E3F"/>
    <w:rsid w:val="00DB151C"/>
    <w:rsid w:val="00DB1891"/>
    <w:rsid w:val="00DB1D9C"/>
    <w:rsid w:val="00DB1E76"/>
    <w:rsid w:val="00DB1E7A"/>
    <w:rsid w:val="00DB266C"/>
    <w:rsid w:val="00DB2D1B"/>
    <w:rsid w:val="00DB2E24"/>
    <w:rsid w:val="00DB30E3"/>
    <w:rsid w:val="00DB3A65"/>
    <w:rsid w:val="00DB3CE2"/>
    <w:rsid w:val="00DB3E66"/>
    <w:rsid w:val="00DB4326"/>
    <w:rsid w:val="00DB44DE"/>
    <w:rsid w:val="00DB4618"/>
    <w:rsid w:val="00DB4795"/>
    <w:rsid w:val="00DB50F9"/>
    <w:rsid w:val="00DB52E8"/>
    <w:rsid w:val="00DB59BC"/>
    <w:rsid w:val="00DB5E92"/>
    <w:rsid w:val="00DB5F2F"/>
    <w:rsid w:val="00DB5F3B"/>
    <w:rsid w:val="00DB5F5B"/>
    <w:rsid w:val="00DB608A"/>
    <w:rsid w:val="00DB6218"/>
    <w:rsid w:val="00DB651E"/>
    <w:rsid w:val="00DB6CB0"/>
    <w:rsid w:val="00DB7245"/>
    <w:rsid w:val="00DB7916"/>
    <w:rsid w:val="00DB7C16"/>
    <w:rsid w:val="00DC04F2"/>
    <w:rsid w:val="00DC0550"/>
    <w:rsid w:val="00DC0B86"/>
    <w:rsid w:val="00DC0D93"/>
    <w:rsid w:val="00DC113F"/>
    <w:rsid w:val="00DC16BB"/>
    <w:rsid w:val="00DC16F7"/>
    <w:rsid w:val="00DC18FD"/>
    <w:rsid w:val="00DC1DFA"/>
    <w:rsid w:val="00DC1F2B"/>
    <w:rsid w:val="00DC2348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88F"/>
    <w:rsid w:val="00DD0EDD"/>
    <w:rsid w:val="00DD122A"/>
    <w:rsid w:val="00DD1596"/>
    <w:rsid w:val="00DD1A3C"/>
    <w:rsid w:val="00DD1BCE"/>
    <w:rsid w:val="00DD20C2"/>
    <w:rsid w:val="00DD228D"/>
    <w:rsid w:val="00DD272E"/>
    <w:rsid w:val="00DD277A"/>
    <w:rsid w:val="00DD27EB"/>
    <w:rsid w:val="00DD3128"/>
    <w:rsid w:val="00DD343D"/>
    <w:rsid w:val="00DD37F5"/>
    <w:rsid w:val="00DD40B8"/>
    <w:rsid w:val="00DD41F1"/>
    <w:rsid w:val="00DD4728"/>
    <w:rsid w:val="00DD4950"/>
    <w:rsid w:val="00DD4C85"/>
    <w:rsid w:val="00DD4CD6"/>
    <w:rsid w:val="00DD4E59"/>
    <w:rsid w:val="00DD540C"/>
    <w:rsid w:val="00DD55A4"/>
    <w:rsid w:val="00DD5E38"/>
    <w:rsid w:val="00DD5FEC"/>
    <w:rsid w:val="00DD683C"/>
    <w:rsid w:val="00DD69B2"/>
    <w:rsid w:val="00DD7364"/>
    <w:rsid w:val="00DD73BD"/>
    <w:rsid w:val="00DD7730"/>
    <w:rsid w:val="00DD7734"/>
    <w:rsid w:val="00DD7944"/>
    <w:rsid w:val="00DE0079"/>
    <w:rsid w:val="00DE00EB"/>
    <w:rsid w:val="00DE07EC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3F4C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AA5"/>
    <w:rsid w:val="00DF0D9E"/>
    <w:rsid w:val="00DF125A"/>
    <w:rsid w:val="00DF14A2"/>
    <w:rsid w:val="00DF1630"/>
    <w:rsid w:val="00DF193C"/>
    <w:rsid w:val="00DF1AD0"/>
    <w:rsid w:val="00DF2A85"/>
    <w:rsid w:val="00DF2B16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953"/>
    <w:rsid w:val="00DF5A70"/>
    <w:rsid w:val="00DF6255"/>
    <w:rsid w:val="00DF63AC"/>
    <w:rsid w:val="00DF6980"/>
    <w:rsid w:val="00DF78B8"/>
    <w:rsid w:val="00DF7C5D"/>
    <w:rsid w:val="00DF7C61"/>
    <w:rsid w:val="00DF7FB4"/>
    <w:rsid w:val="00E00632"/>
    <w:rsid w:val="00E0077C"/>
    <w:rsid w:val="00E00A18"/>
    <w:rsid w:val="00E0121C"/>
    <w:rsid w:val="00E01ACA"/>
    <w:rsid w:val="00E01C61"/>
    <w:rsid w:val="00E01CBB"/>
    <w:rsid w:val="00E0243A"/>
    <w:rsid w:val="00E02496"/>
    <w:rsid w:val="00E02661"/>
    <w:rsid w:val="00E027BE"/>
    <w:rsid w:val="00E02A98"/>
    <w:rsid w:val="00E02BF7"/>
    <w:rsid w:val="00E02F00"/>
    <w:rsid w:val="00E02FEF"/>
    <w:rsid w:val="00E0316C"/>
    <w:rsid w:val="00E03675"/>
    <w:rsid w:val="00E0376F"/>
    <w:rsid w:val="00E039A7"/>
    <w:rsid w:val="00E04028"/>
    <w:rsid w:val="00E041C3"/>
    <w:rsid w:val="00E045EF"/>
    <w:rsid w:val="00E04777"/>
    <w:rsid w:val="00E04A28"/>
    <w:rsid w:val="00E056A7"/>
    <w:rsid w:val="00E05B06"/>
    <w:rsid w:val="00E05B9B"/>
    <w:rsid w:val="00E063FE"/>
    <w:rsid w:val="00E06BD7"/>
    <w:rsid w:val="00E06D46"/>
    <w:rsid w:val="00E06F06"/>
    <w:rsid w:val="00E070C7"/>
    <w:rsid w:val="00E070D0"/>
    <w:rsid w:val="00E0711D"/>
    <w:rsid w:val="00E07334"/>
    <w:rsid w:val="00E07CEB"/>
    <w:rsid w:val="00E07DE3"/>
    <w:rsid w:val="00E10102"/>
    <w:rsid w:val="00E1018B"/>
    <w:rsid w:val="00E10381"/>
    <w:rsid w:val="00E1056E"/>
    <w:rsid w:val="00E1132E"/>
    <w:rsid w:val="00E116AC"/>
    <w:rsid w:val="00E11B0F"/>
    <w:rsid w:val="00E11D54"/>
    <w:rsid w:val="00E120B6"/>
    <w:rsid w:val="00E12712"/>
    <w:rsid w:val="00E129B2"/>
    <w:rsid w:val="00E12CAC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3F0"/>
    <w:rsid w:val="00E176A9"/>
    <w:rsid w:val="00E17849"/>
    <w:rsid w:val="00E17CA0"/>
    <w:rsid w:val="00E17F70"/>
    <w:rsid w:val="00E20140"/>
    <w:rsid w:val="00E202AE"/>
    <w:rsid w:val="00E202E6"/>
    <w:rsid w:val="00E20470"/>
    <w:rsid w:val="00E205D6"/>
    <w:rsid w:val="00E2069C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194"/>
    <w:rsid w:val="00E2622E"/>
    <w:rsid w:val="00E26237"/>
    <w:rsid w:val="00E26B5C"/>
    <w:rsid w:val="00E270E0"/>
    <w:rsid w:val="00E27C82"/>
    <w:rsid w:val="00E27D5B"/>
    <w:rsid w:val="00E30C24"/>
    <w:rsid w:val="00E30E80"/>
    <w:rsid w:val="00E3187D"/>
    <w:rsid w:val="00E31C56"/>
    <w:rsid w:val="00E321BD"/>
    <w:rsid w:val="00E32CCA"/>
    <w:rsid w:val="00E33A17"/>
    <w:rsid w:val="00E33DD5"/>
    <w:rsid w:val="00E3443A"/>
    <w:rsid w:val="00E34BA4"/>
    <w:rsid w:val="00E353BF"/>
    <w:rsid w:val="00E35544"/>
    <w:rsid w:val="00E356C7"/>
    <w:rsid w:val="00E357A0"/>
    <w:rsid w:val="00E35C7E"/>
    <w:rsid w:val="00E35DB5"/>
    <w:rsid w:val="00E35F9B"/>
    <w:rsid w:val="00E3647A"/>
    <w:rsid w:val="00E36A71"/>
    <w:rsid w:val="00E36AEA"/>
    <w:rsid w:val="00E36DD6"/>
    <w:rsid w:val="00E372EB"/>
    <w:rsid w:val="00E374CF"/>
    <w:rsid w:val="00E3760D"/>
    <w:rsid w:val="00E3771E"/>
    <w:rsid w:val="00E3778D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3BF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AC4"/>
    <w:rsid w:val="00E46BC9"/>
    <w:rsid w:val="00E46C2E"/>
    <w:rsid w:val="00E46D41"/>
    <w:rsid w:val="00E46DBD"/>
    <w:rsid w:val="00E46EC8"/>
    <w:rsid w:val="00E47717"/>
    <w:rsid w:val="00E479F1"/>
    <w:rsid w:val="00E47BAC"/>
    <w:rsid w:val="00E5084B"/>
    <w:rsid w:val="00E509A8"/>
    <w:rsid w:val="00E50AD7"/>
    <w:rsid w:val="00E50B68"/>
    <w:rsid w:val="00E50C03"/>
    <w:rsid w:val="00E50F42"/>
    <w:rsid w:val="00E5156A"/>
    <w:rsid w:val="00E51D13"/>
    <w:rsid w:val="00E52785"/>
    <w:rsid w:val="00E5288E"/>
    <w:rsid w:val="00E5367B"/>
    <w:rsid w:val="00E53E38"/>
    <w:rsid w:val="00E540EC"/>
    <w:rsid w:val="00E547DF"/>
    <w:rsid w:val="00E54BEC"/>
    <w:rsid w:val="00E561AE"/>
    <w:rsid w:val="00E56461"/>
    <w:rsid w:val="00E56556"/>
    <w:rsid w:val="00E56638"/>
    <w:rsid w:val="00E56C23"/>
    <w:rsid w:val="00E56DE7"/>
    <w:rsid w:val="00E56E55"/>
    <w:rsid w:val="00E5750A"/>
    <w:rsid w:val="00E575DB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3FCC"/>
    <w:rsid w:val="00E643B0"/>
    <w:rsid w:val="00E64AB6"/>
    <w:rsid w:val="00E64DD0"/>
    <w:rsid w:val="00E64E72"/>
    <w:rsid w:val="00E65094"/>
    <w:rsid w:val="00E6534B"/>
    <w:rsid w:val="00E657AA"/>
    <w:rsid w:val="00E6590D"/>
    <w:rsid w:val="00E659AD"/>
    <w:rsid w:val="00E65DBB"/>
    <w:rsid w:val="00E65E99"/>
    <w:rsid w:val="00E65EDD"/>
    <w:rsid w:val="00E6608F"/>
    <w:rsid w:val="00E66460"/>
    <w:rsid w:val="00E66682"/>
    <w:rsid w:val="00E66E7D"/>
    <w:rsid w:val="00E67063"/>
    <w:rsid w:val="00E67265"/>
    <w:rsid w:val="00E672D3"/>
    <w:rsid w:val="00E675EE"/>
    <w:rsid w:val="00E67AB8"/>
    <w:rsid w:val="00E67AC4"/>
    <w:rsid w:val="00E67D35"/>
    <w:rsid w:val="00E67F10"/>
    <w:rsid w:val="00E70292"/>
    <w:rsid w:val="00E707DA"/>
    <w:rsid w:val="00E707FA"/>
    <w:rsid w:val="00E70EB2"/>
    <w:rsid w:val="00E7167C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68AA"/>
    <w:rsid w:val="00E77159"/>
    <w:rsid w:val="00E774DD"/>
    <w:rsid w:val="00E80012"/>
    <w:rsid w:val="00E80098"/>
    <w:rsid w:val="00E801CC"/>
    <w:rsid w:val="00E80718"/>
    <w:rsid w:val="00E80816"/>
    <w:rsid w:val="00E812C2"/>
    <w:rsid w:val="00E81F8B"/>
    <w:rsid w:val="00E820F3"/>
    <w:rsid w:val="00E822AD"/>
    <w:rsid w:val="00E82F35"/>
    <w:rsid w:val="00E8376D"/>
    <w:rsid w:val="00E838A7"/>
    <w:rsid w:val="00E838FA"/>
    <w:rsid w:val="00E840E2"/>
    <w:rsid w:val="00E846CA"/>
    <w:rsid w:val="00E84AC8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986"/>
    <w:rsid w:val="00E90FE3"/>
    <w:rsid w:val="00E91653"/>
    <w:rsid w:val="00E9165B"/>
    <w:rsid w:val="00E9185D"/>
    <w:rsid w:val="00E91901"/>
    <w:rsid w:val="00E91E11"/>
    <w:rsid w:val="00E924F6"/>
    <w:rsid w:val="00E925D6"/>
    <w:rsid w:val="00E92818"/>
    <w:rsid w:val="00E92D15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56A6"/>
    <w:rsid w:val="00E95CE5"/>
    <w:rsid w:val="00E95D5D"/>
    <w:rsid w:val="00E9639D"/>
    <w:rsid w:val="00E965C8"/>
    <w:rsid w:val="00E966BC"/>
    <w:rsid w:val="00E9689A"/>
    <w:rsid w:val="00E96A48"/>
    <w:rsid w:val="00E96DFF"/>
    <w:rsid w:val="00E96E14"/>
    <w:rsid w:val="00E96E99"/>
    <w:rsid w:val="00E97953"/>
    <w:rsid w:val="00E97B93"/>
    <w:rsid w:val="00E97BED"/>
    <w:rsid w:val="00EA0171"/>
    <w:rsid w:val="00EA0318"/>
    <w:rsid w:val="00EA0360"/>
    <w:rsid w:val="00EA1292"/>
    <w:rsid w:val="00EA13DF"/>
    <w:rsid w:val="00EA1543"/>
    <w:rsid w:val="00EA17D7"/>
    <w:rsid w:val="00EA182F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67F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64A"/>
    <w:rsid w:val="00EA6EFC"/>
    <w:rsid w:val="00EA718B"/>
    <w:rsid w:val="00EA766C"/>
    <w:rsid w:val="00EB05A6"/>
    <w:rsid w:val="00EB0652"/>
    <w:rsid w:val="00EB1133"/>
    <w:rsid w:val="00EB1148"/>
    <w:rsid w:val="00EB11E9"/>
    <w:rsid w:val="00EB17ED"/>
    <w:rsid w:val="00EB19A4"/>
    <w:rsid w:val="00EB2814"/>
    <w:rsid w:val="00EB2A91"/>
    <w:rsid w:val="00EB36D4"/>
    <w:rsid w:val="00EB3C97"/>
    <w:rsid w:val="00EB3F35"/>
    <w:rsid w:val="00EB3FBC"/>
    <w:rsid w:val="00EB4076"/>
    <w:rsid w:val="00EB468A"/>
    <w:rsid w:val="00EB4BDB"/>
    <w:rsid w:val="00EB50A6"/>
    <w:rsid w:val="00EB5137"/>
    <w:rsid w:val="00EB5515"/>
    <w:rsid w:val="00EB5640"/>
    <w:rsid w:val="00EB585F"/>
    <w:rsid w:val="00EB5D7E"/>
    <w:rsid w:val="00EB5DDE"/>
    <w:rsid w:val="00EB6A1F"/>
    <w:rsid w:val="00EB6AE2"/>
    <w:rsid w:val="00EB6F3D"/>
    <w:rsid w:val="00EB7470"/>
    <w:rsid w:val="00EB7A80"/>
    <w:rsid w:val="00EB7DEB"/>
    <w:rsid w:val="00EC0083"/>
    <w:rsid w:val="00EC016A"/>
    <w:rsid w:val="00EC0955"/>
    <w:rsid w:val="00EC11EE"/>
    <w:rsid w:val="00EC1216"/>
    <w:rsid w:val="00EC15D2"/>
    <w:rsid w:val="00EC1E32"/>
    <w:rsid w:val="00EC1E80"/>
    <w:rsid w:val="00EC1EB5"/>
    <w:rsid w:val="00EC21AB"/>
    <w:rsid w:val="00EC224A"/>
    <w:rsid w:val="00EC2EC5"/>
    <w:rsid w:val="00EC3138"/>
    <w:rsid w:val="00EC405C"/>
    <w:rsid w:val="00EC4397"/>
    <w:rsid w:val="00EC4685"/>
    <w:rsid w:val="00EC4B3D"/>
    <w:rsid w:val="00EC4F99"/>
    <w:rsid w:val="00EC5744"/>
    <w:rsid w:val="00EC58C7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0A1"/>
    <w:rsid w:val="00ED19D3"/>
    <w:rsid w:val="00ED1B4B"/>
    <w:rsid w:val="00ED1C64"/>
    <w:rsid w:val="00ED1DE2"/>
    <w:rsid w:val="00ED1F9C"/>
    <w:rsid w:val="00ED1FD3"/>
    <w:rsid w:val="00ED2819"/>
    <w:rsid w:val="00ED30EE"/>
    <w:rsid w:val="00ED316C"/>
    <w:rsid w:val="00ED347F"/>
    <w:rsid w:val="00ED39B0"/>
    <w:rsid w:val="00ED3AAB"/>
    <w:rsid w:val="00ED3BA6"/>
    <w:rsid w:val="00ED3FFC"/>
    <w:rsid w:val="00ED42F6"/>
    <w:rsid w:val="00ED4690"/>
    <w:rsid w:val="00ED4905"/>
    <w:rsid w:val="00ED4CFC"/>
    <w:rsid w:val="00ED5443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D7DC2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E7D48"/>
    <w:rsid w:val="00EF0077"/>
    <w:rsid w:val="00EF0A0B"/>
    <w:rsid w:val="00EF0D6E"/>
    <w:rsid w:val="00EF0F46"/>
    <w:rsid w:val="00EF1349"/>
    <w:rsid w:val="00EF191F"/>
    <w:rsid w:val="00EF1B68"/>
    <w:rsid w:val="00EF1B76"/>
    <w:rsid w:val="00EF1D1B"/>
    <w:rsid w:val="00EF2324"/>
    <w:rsid w:val="00EF2F51"/>
    <w:rsid w:val="00EF3355"/>
    <w:rsid w:val="00EF3BCC"/>
    <w:rsid w:val="00EF40AE"/>
    <w:rsid w:val="00EF41F9"/>
    <w:rsid w:val="00EF45CA"/>
    <w:rsid w:val="00EF51B3"/>
    <w:rsid w:val="00EF531E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110"/>
    <w:rsid w:val="00EF72D7"/>
    <w:rsid w:val="00EF7828"/>
    <w:rsid w:val="00EF79CF"/>
    <w:rsid w:val="00EF7A7D"/>
    <w:rsid w:val="00F0071B"/>
    <w:rsid w:val="00F00D20"/>
    <w:rsid w:val="00F00D67"/>
    <w:rsid w:val="00F01036"/>
    <w:rsid w:val="00F014DC"/>
    <w:rsid w:val="00F0157D"/>
    <w:rsid w:val="00F015F4"/>
    <w:rsid w:val="00F0168B"/>
    <w:rsid w:val="00F01BC9"/>
    <w:rsid w:val="00F0205D"/>
    <w:rsid w:val="00F020ED"/>
    <w:rsid w:val="00F028DA"/>
    <w:rsid w:val="00F02B95"/>
    <w:rsid w:val="00F02D37"/>
    <w:rsid w:val="00F02EC8"/>
    <w:rsid w:val="00F033ED"/>
    <w:rsid w:val="00F03C0B"/>
    <w:rsid w:val="00F03C5E"/>
    <w:rsid w:val="00F03EC7"/>
    <w:rsid w:val="00F048D2"/>
    <w:rsid w:val="00F04E0E"/>
    <w:rsid w:val="00F057BD"/>
    <w:rsid w:val="00F05A19"/>
    <w:rsid w:val="00F05D7C"/>
    <w:rsid w:val="00F05DD4"/>
    <w:rsid w:val="00F060D2"/>
    <w:rsid w:val="00F061E2"/>
    <w:rsid w:val="00F06367"/>
    <w:rsid w:val="00F066B5"/>
    <w:rsid w:val="00F071F8"/>
    <w:rsid w:val="00F071F9"/>
    <w:rsid w:val="00F07710"/>
    <w:rsid w:val="00F07DB0"/>
    <w:rsid w:val="00F1002D"/>
    <w:rsid w:val="00F105DB"/>
    <w:rsid w:val="00F1080E"/>
    <w:rsid w:val="00F1090E"/>
    <w:rsid w:val="00F1093E"/>
    <w:rsid w:val="00F10EA7"/>
    <w:rsid w:val="00F11070"/>
    <w:rsid w:val="00F114BC"/>
    <w:rsid w:val="00F1154C"/>
    <w:rsid w:val="00F11C15"/>
    <w:rsid w:val="00F124E8"/>
    <w:rsid w:val="00F129FC"/>
    <w:rsid w:val="00F12D6F"/>
    <w:rsid w:val="00F130F0"/>
    <w:rsid w:val="00F134E2"/>
    <w:rsid w:val="00F13B6E"/>
    <w:rsid w:val="00F14098"/>
    <w:rsid w:val="00F14337"/>
    <w:rsid w:val="00F14800"/>
    <w:rsid w:val="00F14CBC"/>
    <w:rsid w:val="00F157C9"/>
    <w:rsid w:val="00F15F98"/>
    <w:rsid w:val="00F15FF5"/>
    <w:rsid w:val="00F16153"/>
    <w:rsid w:val="00F16456"/>
    <w:rsid w:val="00F171DC"/>
    <w:rsid w:val="00F177BE"/>
    <w:rsid w:val="00F17AEE"/>
    <w:rsid w:val="00F17CD6"/>
    <w:rsid w:val="00F20664"/>
    <w:rsid w:val="00F21183"/>
    <w:rsid w:val="00F219C4"/>
    <w:rsid w:val="00F21C0E"/>
    <w:rsid w:val="00F22875"/>
    <w:rsid w:val="00F22BB2"/>
    <w:rsid w:val="00F22DF6"/>
    <w:rsid w:val="00F23195"/>
    <w:rsid w:val="00F23773"/>
    <w:rsid w:val="00F237AC"/>
    <w:rsid w:val="00F245E8"/>
    <w:rsid w:val="00F24C46"/>
    <w:rsid w:val="00F24CFB"/>
    <w:rsid w:val="00F251F0"/>
    <w:rsid w:val="00F2525A"/>
    <w:rsid w:val="00F25491"/>
    <w:rsid w:val="00F25AC9"/>
    <w:rsid w:val="00F25F68"/>
    <w:rsid w:val="00F2675A"/>
    <w:rsid w:val="00F267BC"/>
    <w:rsid w:val="00F26840"/>
    <w:rsid w:val="00F27B19"/>
    <w:rsid w:val="00F30619"/>
    <w:rsid w:val="00F315BA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47D"/>
    <w:rsid w:val="00F335F3"/>
    <w:rsid w:val="00F33974"/>
    <w:rsid w:val="00F33F11"/>
    <w:rsid w:val="00F34696"/>
    <w:rsid w:val="00F34846"/>
    <w:rsid w:val="00F3544C"/>
    <w:rsid w:val="00F35E25"/>
    <w:rsid w:val="00F36AC4"/>
    <w:rsid w:val="00F36DAB"/>
    <w:rsid w:val="00F3718F"/>
    <w:rsid w:val="00F379F3"/>
    <w:rsid w:val="00F37DAD"/>
    <w:rsid w:val="00F40827"/>
    <w:rsid w:val="00F40A7B"/>
    <w:rsid w:val="00F40ABE"/>
    <w:rsid w:val="00F40CEC"/>
    <w:rsid w:val="00F41171"/>
    <w:rsid w:val="00F4129E"/>
    <w:rsid w:val="00F41488"/>
    <w:rsid w:val="00F415F0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EF1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1114"/>
    <w:rsid w:val="00F5147A"/>
    <w:rsid w:val="00F51A1C"/>
    <w:rsid w:val="00F527BE"/>
    <w:rsid w:val="00F52B23"/>
    <w:rsid w:val="00F53296"/>
    <w:rsid w:val="00F5367F"/>
    <w:rsid w:val="00F53A7E"/>
    <w:rsid w:val="00F53B5B"/>
    <w:rsid w:val="00F5400D"/>
    <w:rsid w:val="00F546A8"/>
    <w:rsid w:val="00F54832"/>
    <w:rsid w:val="00F54D3A"/>
    <w:rsid w:val="00F54EBB"/>
    <w:rsid w:val="00F5515F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5D95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076F"/>
    <w:rsid w:val="00F7153E"/>
    <w:rsid w:val="00F72475"/>
    <w:rsid w:val="00F7266E"/>
    <w:rsid w:val="00F7292C"/>
    <w:rsid w:val="00F72BDB"/>
    <w:rsid w:val="00F72FEC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487"/>
    <w:rsid w:val="00F757E2"/>
    <w:rsid w:val="00F7591E"/>
    <w:rsid w:val="00F75EDC"/>
    <w:rsid w:val="00F76037"/>
    <w:rsid w:val="00F76050"/>
    <w:rsid w:val="00F76256"/>
    <w:rsid w:val="00F76370"/>
    <w:rsid w:val="00F76A92"/>
    <w:rsid w:val="00F76D51"/>
    <w:rsid w:val="00F8084E"/>
    <w:rsid w:val="00F8096D"/>
    <w:rsid w:val="00F81276"/>
    <w:rsid w:val="00F822E7"/>
    <w:rsid w:val="00F8236C"/>
    <w:rsid w:val="00F823BA"/>
    <w:rsid w:val="00F823E5"/>
    <w:rsid w:val="00F8285C"/>
    <w:rsid w:val="00F83A53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83"/>
    <w:rsid w:val="00F90788"/>
    <w:rsid w:val="00F9093C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AEC"/>
    <w:rsid w:val="00F94C00"/>
    <w:rsid w:val="00F9579F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09AE"/>
    <w:rsid w:val="00FA157E"/>
    <w:rsid w:val="00FA16D0"/>
    <w:rsid w:val="00FA1AED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7E"/>
    <w:rsid w:val="00FA56B3"/>
    <w:rsid w:val="00FA587F"/>
    <w:rsid w:val="00FA5F39"/>
    <w:rsid w:val="00FA69AE"/>
    <w:rsid w:val="00FA6A28"/>
    <w:rsid w:val="00FA6C5D"/>
    <w:rsid w:val="00FA73BB"/>
    <w:rsid w:val="00FA767D"/>
    <w:rsid w:val="00FA7688"/>
    <w:rsid w:val="00FA7A5A"/>
    <w:rsid w:val="00FA7CE9"/>
    <w:rsid w:val="00FB0566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9DC"/>
    <w:rsid w:val="00FB3B25"/>
    <w:rsid w:val="00FB3BEB"/>
    <w:rsid w:val="00FB486C"/>
    <w:rsid w:val="00FB56AF"/>
    <w:rsid w:val="00FB5FBD"/>
    <w:rsid w:val="00FB61B8"/>
    <w:rsid w:val="00FB6B8E"/>
    <w:rsid w:val="00FB6C98"/>
    <w:rsid w:val="00FB7109"/>
    <w:rsid w:val="00FB757E"/>
    <w:rsid w:val="00FB77F1"/>
    <w:rsid w:val="00FB7C00"/>
    <w:rsid w:val="00FB7DE3"/>
    <w:rsid w:val="00FC040B"/>
    <w:rsid w:val="00FC0799"/>
    <w:rsid w:val="00FC079B"/>
    <w:rsid w:val="00FC0862"/>
    <w:rsid w:val="00FC0912"/>
    <w:rsid w:val="00FC0A17"/>
    <w:rsid w:val="00FC0B14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2D6E"/>
    <w:rsid w:val="00FC3214"/>
    <w:rsid w:val="00FC34B4"/>
    <w:rsid w:val="00FC3A2B"/>
    <w:rsid w:val="00FC4171"/>
    <w:rsid w:val="00FC435F"/>
    <w:rsid w:val="00FC45AB"/>
    <w:rsid w:val="00FC46B9"/>
    <w:rsid w:val="00FC4773"/>
    <w:rsid w:val="00FC4992"/>
    <w:rsid w:val="00FC4F6A"/>
    <w:rsid w:val="00FC5298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E0221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70"/>
    <w:rsid w:val="00FE1EC3"/>
    <w:rsid w:val="00FE27E9"/>
    <w:rsid w:val="00FE2D14"/>
    <w:rsid w:val="00FE3270"/>
    <w:rsid w:val="00FE3274"/>
    <w:rsid w:val="00FE32EB"/>
    <w:rsid w:val="00FE369A"/>
    <w:rsid w:val="00FE39E2"/>
    <w:rsid w:val="00FE3B94"/>
    <w:rsid w:val="00FE3C58"/>
    <w:rsid w:val="00FE3F24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1A3F"/>
    <w:rsid w:val="00FF212D"/>
    <w:rsid w:val="00FF24E0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5D8A"/>
    <w:rsid w:val="00FF6661"/>
    <w:rsid w:val="00FF68B6"/>
    <w:rsid w:val="00FF734A"/>
    <w:rsid w:val="00FF74C1"/>
    <w:rsid w:val="00FF76A4"/>
    <w:rsid w:val="00FF786B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BB7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neruadmin.ru/upload/2023/3-5%20%D1%80%D0%B5%D1%88%D0%B5%D0%BD%D0%B8%D1%8F%20%D0%9E%20%D0%B1%D1%8E%D0%B4%D0%B6%D0%B5%D1%82%D0%B5%20%D0%BD%D0%B0%202024%20-2026%20%D0%B3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20" Type="http://schemas.openxmlformats.org/officeDocument/2006/relationships/hyperlink" Target="http://www.neruadmin.ru/elib/aktOMS/munprav/2023/834_24.04.2023%20%D0%9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www.neruadmin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neruadmin.ru/upload/2023/3-6%20%D0%BE%D1%82%2028.02.2024%20%D0%98%D0%B7%D0%BC%D0%B5%D0%BD%20%D0%BA%20%D0%A0%D0%B5%D1%88%D0%B5%D0%BD%D0%B8%D1%8E%20%D0%BE%20%D0%B1%D1%8E%D0%B4%D0%B6%D0%B5%D1%82%D0%B5%202024%D0%B3%20(%D1%84%D0%B5%D0%B2%D1%80%D0%B0%D0%BB%D1%8C)%202%20%D1%81%20%D0%B4%D0%BE%D0%BF%D0%BE%D0%BB%D0%BD%D0%B5%D0%BD%D0%B8%D0%B5%D0%BC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6E62-DD07-4146-B133-45BA2B0B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25493</TotalTime>
  <Pages>33</Pages>
  <Words>13594</Words>
  <Characters>77490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2024-06-30T10:19:00Z</cp:lastPrinted>
  <dcterms:created xsi:type="dcterms:W3CDTF">2019-05-07T01:56:00Z</dcterms:created>
  <dcterms:modified xsi:type="dcterms:W3CDTF">2024-06-30T10:20:00Z</dcterms:modified>
</cp:coreProperties>
</file>